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0496" w14:textId="247E4D98" w:rsidR="001D78ED" w:rsidRPr="00E276EE" w:rsidRDefault="001D78E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276EE">
        <w:rPr>
          <w:noProof/>
          <w:sz w:val="24"/>
          <w:szCs w:val="24"/>
        </w:rPr>
        <w:drawing>
          <wp:inline distT="0" distB="0" distL="0" distR="0" wp14:anchorId="41382D2F" wp14:editId="1EBF1B12">
            <wp:extent cx="6120130" cy="88571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381B5" w14:textId="77777777" w:rsidR="001D78ED" w:rsidRPr="00E276EE" w:rsidRDefault="001D78E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A906901" w14:textId="4577565C" w:rsidR="005C6EF0" w:rsidRPr="002A1C26" w:rsidRDefault="00204B9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2A1C26">
        <w:rPr>
          <w:rFonts w:ascii="Arial" w:eastAsia="Arial" w:hAnsi="Arial" w:cs="Arial"/>
          <w:b/>
          <w:color w:val="000000"/>
          <w:sz w:val="28"/>
          <w:szCs w:val="28"/>
        </w:rPr>
        <w:t xml:space="preserve">BANDO PER LA </w:t>
      </w:r>
      <w:r w:rsidR="001C1652" w:rsidRPr="00FC6420">
        <w:rPr>
          <w:rFonts w:ascii="Arial" w:eastAsia="Arial" w:hAnsi="Arial" w:cs="Arial"/>
          <w:b/>
          <w:color w:val="0D0D0D" w:themeColor="text1" w:themeTint="F2"/>
          <w:sz w:val="28"/>
          <w:szCs w:val="28"/>
        </w:rPr>
        <w:t>SECONDA</w:t>
      </w:r>
      <w:r w:rsidRPr="00FC6420">
        <w:rPr>
          <w:rFonts w:ascii="Arial" w:eastAsia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5C6EF0" w:rsidRPr="002A1C26">
        <w:rPr>
          <w:rFonts w:ascii="Arial" w:eastAsia="Arial" w:hAnsi="Arial" w:cs="Arial"/>
          <w:b/>
          <w:color w:val="000000"/>
          <w:sz w:val="28"/>
          <w:szCs w:val="28"/>
        </w:rPr>
        <w:t xml:space="preserve">EDIZIONE DEL </w:t>
      </w:r>
      <w:r w:rsidR="00E95FB9" w:rsidRPr="002A1C26">
        <w:rPr>
          <w:rFonts w:ascii="Arial" w:eastAsia="Arial" w:hAnsi="Arial" w:cs="Arial"/>
          <w:b/>
          <w:color w:val="000000"/>
          <w:sz w:val="28"/>
          <w:szCs w:val="28"/>
        </w:rPr>
        <w:t xml:space="preserve">PREMIO </w:t>
      </w:r>
      <w:r w:rsidR="005C6EF0" w:rsidRPr="002A1C26">
        <w:rPr>
          <w:rFonts w:ascii="Arial" w:eastAsia="Arial" w:hAnsi="Arial" w:cs="Arial"/>
          <w:b/>
          <w:color w:val="000000"/>
          <w:sz w:val="28"/>
          <w:szCs w:val="28"/>
        </w:rPr>
        <w:t>IESS</w:t>
      </w:r>
    </w:p>
    <w:p w14:paraId="00000001" w14:textId="312A0469" w:rsidR="004B0790" w:rsidRPr="002A1C26" w:rsidRDefault="005C6EF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A1C26">
        <w:rPr>
          <w:rFonts w:ascii="Arial" w:eastAsia="Arial" w:hAnsi="Arial" w:cs="Arial"/>
          <w:b/>
          <w:color w:val="000000"/>
          <w:sz w:val="28"/>
          <w:szCs w:val="28"/>
        </w:rPr>
        <w:t xml:space="preserve">PER IL PRIMO ROMANZO </w:t>
      </w:r>
      <w:r w:rsidR="00E95FB9" w:rsidRPr="002A1C26">
        <w:rPr>
          <w:rFonts w:ascii="Arial" w:eastAsia="Arial" w:hAnsi="Arial" w:cs="Arial"/>
          <w:b/>
          <w:sz w:val="28"/>
          <w:szCs w:val="28"/>
        </w:rPr>
        <w:t>LATINOAMERICANO</w:t>
      </w:r>
    </w:p>
    <w:p w14:paraId="00000002" w14:textId="77777777" w:rsidR="004B0790" w:rsidRPr="002A1C26" w:rsidRDefault="004B079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1DB0A23" w:rsidR="004B0790" w:rsidRPr="002A1C26" w:rsidRDefault="005C6EF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2A1C26">
        <w:rPr>
          <w:rFonts w:ascii="Arial" w:eastAsia="Arial" w:hAnsi="Arial" w:cs="Arial"/>
          <w:b/>
          <w:sz w:val="28"/>
          <w:szCs w:val="28"/>
        </w:rPr>
        <w:t xml:space="preserve">PROMOSSO DA </w:t>
      </w:r>
      <w:r w:rsidR="00E95FB9" w:rsidRPr="002A1C26">
        <w:rPr>
          <w:rFonts w:ascii="Arial" w:eastAsia="Arial" w:hAnsi="Arial" w:cs="Arial"/>
          <w:b/>
          <w:sz w:val="28"/>
          <w:szCs w:val="28"/>
        </w:rPr>
        <w:t xml:space="preserve">IILA </w:t>
      </w:r>
      <w:r w:rsidRPr="002A1C26">
        <w:rPr>
          <w:rFonts w:ascii="Arial" w:eastAsia="Arial" w:hAnsi="Arial" w:cs="Arial"/>
          <w:b/>
          <w:sz w:val="28"/>
          <w:szCs w:val="28"/>
        </w:rPr>
        <w:t>•</w:t>
      </w:r>
      <w:r w:rsidR="00E95FB9" w:rsidRPr="002A1C26">
        <w:rPr>
          <w:rFonts w:ascii="Arial" w:eastAsia="Arial" w:hAnsi="Arial" w:cs="Arial"/>
          <w:b/>
          <w:sz w:val="28"/>
          <w:szCs w:val="28"/>
        </w:rPr>
        <w:t xml:space="preserve"> </w:t>
      </w:r>
      <w:r w:rsidR="00E95FB9" w:rsidRPr="002A1C26">
        <w:rPr>
          <w:rFonts w:ascii="Arial" w:eastAsia="Arial" w:hAnsi="Arial" w:cs="Arial"/>
          <w:b/>
          <w:color w:val="000000"/>
          <w:sz w:val="28"/>
          <w:szCs w:val="28"/>
        </w:rPr>
        <w:t xml:space="preserve">ENERGHEIA </w:t>
      </w:r>
      <w:r w:rsidRPr="002A1C26">
        <w:rPr>
          <w:rFonts w:ascii="Arial" w:eastAsia="Arial" w:hAnsi="Arial" w:cs="Arial"/>
          <w:b/>
          <w:color w:val="000000"/>
          <w:sz w:val="28"/>
          <w:szCs w:val="28"/>
        </w:rPr>
        <w:t>•</w:t>
      </w:r>
      <w:r w:rsidR="00E95FB9" w:rsidRPr="002A1C26">
        <w:rPr>
          <w:rFonts w:ascii="Arial" w:eastAsia="Arial" w:hAnsi="Arial" w:cs="Arial"/>
          <w:b/>
          <w:color w:val="000000"/>
          <w:sz w:val="28"/>
          <w:szCs w:val="28"/>
        </w:rPr>
        <w:t xml:space="preserve"> SUR </w:t>
      </w:r>
      <w:r w:rsidRPr="002A1C26">
        <w:rPr>
          <w:rFonts w:ascii="Arial" w:eastAsia="Arial" w:hAnsi="Arial" w:cs="Arial"/>
          <w:b/>
          <w:color w:val="000000"/>
          <w:sz w:val="28"/>
          <w:szCs w:val="28"/>
        </w:rPr>
        <w:t>•</w:t>
      </w:r>
      <w:r w:rsidR="00E95FB9" w:rsidRPr="002A1C26">
        <w:rPr>
          <w:rFonts w:ascii="Arial" w:eastAsia="Arial" w:hAnsi="Arial" w:cs="Arial"/>
          <w:b/>
          <w:color w:val="000000"/>
          <w:sz w:val="28"/>
          <w:szCs w:val="28"/>
        </w:rPr>
        <w:t xml:space="preserve"> SCUOLA DEL LIBRO</w:t>
      </w:r>
    </w:p>
    <w:p w14:paraId="00000005" w14:textId="77777777" w:rsidR="004B0790" w:rsidRPr="002A1C26" w:rsidRDefault="004B079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03143A6F" w:rsidR="004B0790" w:rsidRPr="00E276EE" w:rsidRDefault="00E95FB9" w:rsidP="00C550A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lk103610864"/>
      <w:r w:rsidRPr="00E276EE">
        <w:rPr>
          <w:rFonts w:ascii="Arial" w:eastAsia="Arial" w:hAnsi="Arial" w:cs="Arial"/>
          <w:color w:val="000000"/>
          <w:sz w:val="24"/>
          <w:szCs w:val="24"/>
        </w:rPr>
        <w:t>L’IILA – Organizzazione Internazionale Italo-Latino Americana</w:t>
      </w:r>
      <w:bookmarkStart w:id="1" w:name="_Hlk103609962"/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E276EE">
        <w:rPr>
          <w:rFonts w:ascii="Arial" w:eastAsia="Arial" w:hAnsi="Arial" w:cs="Arial"/>
          <w:color w:val="000000"/>
          <w:sz w:val="24"/>
          <w:szCs w:val="24"/>
        </w:rPr>
        <w:t>Energheia</w:t>
      </w:r>
      <w:proofErr w:type="spellEnd"/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– Associazione Culturale Matera</w:t>
      </w:r>
      <w:bookmarkEnd w:id="1"/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bookmarkStart w:id="2" w:name="_Hlk103610030"/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Edizioni SUR </w:t>
      </w:r>
      <w:bookmarkEnd w:id="2"/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bookmarkStart w:id="3" w:name="_Hlk103610110"/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Scuola del Libro </w:t>
      </w:r>
      <w:bookmarkEnd w:id="3"/>
      <w:r w:rsidRPr="00E276EE">
        <w:rPr>
          <w:rFonts w:ascii="Arial" w:eastAsia="Arial" w:hAnsi="Arial" w:cs="Arial"/>
          <w:color w:val="000000"/>
          <w:sz w:val="24"/>
          <w:szCs w:val="24"/>
        </w:rPr>
        <w:t>indicono</w:t>
      </w:r>
      <w:r w:rsidR="001C16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C1652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la seconda edizione</w:t>
      </w:r>
      <w:r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="001C1652">
        <w:rPr>
          <w:rFonts w:ascii="Arial" w:eastAsia="Arial" w:hAnsi="Arial" w:cs="Arial"/>
          <w:color w:val="000000"/>
          <w:sz w:val="24"/>
          <w:szCs w:val="24"/>
        </w:rPr>
        <w:t>de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PREMIO </w:t>
      </w:r>
      <w:r w:rsidR="005C6EF0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IESS </w:t>
      </w:r>
      <w:r w:rsidR="00335214" w:rsidRPr="00E276EE">
        <w:rPr>
          <w:rFonts w:ascii="Arial" w:eastAsia="Arial" w:hAnsi="Arial" w:cs="Arial"/>
          <w:b/>
          <w:color w:val="000000"/>
          <w:sz w:val="24"/>
          <w:szCs w:val="24"/>
        </w:rPr>
        <w:t>PRIM</w:t>
      </w:r>
      <w:r w:rsidR="005C6EF0" w:rsidRPr="00E276EE">
        <w:rPr>
          <w:rFonts w:ascii="Arial" w:eastAsia="Arial" w:hAnsi="Arial" w:cs="Arial"/>
          <w:b/>
          <w:color w:val="000000"/>
          <w:sz w:val="24"/>
          <w:szCs w:val="24"/>
        </w:rPr>
        <w:t>O ROMANZO LATINOAMERICANO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. Il Premio è dedicato ad autori</w:t>
      </w:r>
      <w:r w:rsidR="005C6EF0" w:rsidRPr="00E276EE"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autrici under 35 dei paesi latinoamericani membri</w:t>
      </w:r>
      <w:r w:rsidR="00D82873">
        <w:rPr>
          <w:rFonts w:ascii="Arial" w:eastAsia="Arial" w:hAnsi="Arial" w:cs="Arial"/>
          <w:color w:val="000000"/>
          <w:sz w:val="24"/>
          <w:szCs w:val="24"/>
        </w:rPr>
        <w:t xml:space="preserve"> dell’IILA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(Argentina, Stato Plurinazionale di Bolivia,</w:t>
      </w:r>
      <w:r w:rsidR="00065855" w:rsidRPr="00E276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Brasile, Cile, Colombia, Costa Rica, Cuba, Ecuador, </w:t>
      </w:r>
      <w:proofErr w:type="spellStart"/>
      <w:r w:rsidRPr="00E276EE"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Salvador,</w:t>
      </w:r>
      <w:r w:rsidRPr="00E276EE">
        <w:rPr>
          <w:rFonts w:ascii="Arial" w:eastAsia="Arial" w:hAnsi="Arial" w:cs="Arial"/>
          <w:sz w:val="24"/>
          <w:szCs w:val="24"/>
        </w:rPr>
        <w:t xml:space="preserve">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Guatemala, Haiti, Honduras,</w:t>
      </w:r>
      <w:r w:rsidRPr="00E276EE">
        <w:rPr>
          <w:rFonts w:ascii="Arial" w:eastAsia="Arial" w:hAnsi="Arial" w:cs="Arial"/>
          <w:sz w:val="24"/>
          <w:szCs w:val="24"/>
        </w:rPr>
        <w:t xml:space="preserve">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Messico, Nicaragua, Panama, Paraguay, Perù, </w:t>
      </w:r>
      <w:r w:rsidR="004B79F8" w:rsidRPr="00E276EE">
        <w:rPr>
          <w:rFonts w:ascii="Arial" w:eastAsia="Arial" w:hAnsi="Arial" w:cs="Arial"/>
          <w:color w:val="000000"/>
          <w:sz w:val="24"/>
          <w:szCs w:val="24"/>
        </w:rPr>
        <w:t>Repubblica Dominicana</w:t>
      </w:r>
      <w:r w:rsidR="004B79F8">
        <w:rPr>
          <w:rFonts w:ascii="Arial" w:eastAsia="Arial" w:hAnsi="Arial" w:cs="Arial"/>
          <w:color w:val="000000"/>
          <w:sz w:val="24"/>
          <w:szCs w:val="24"/>
        </w:rPr>
        <w:t>,</w:t>
      </w:r>
      <w:r w:rsidR="004B79F8" w:rsidRPr="00E276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Uruguay e Repubblica </w:t>
      </w:r>
      <w:proofErr w:type="spellStart"/>
      <w:r w:rsidRPr="00E276EE">
        <w:rPr>
          <w:rFonts w:ascii="Arial" w:eastAsia="Arial" w:hAnsi="Arial" w:cs="Arial"/>
          <w:color w:val="000000"/>
          <w:sz w:val="24"/>
          <w:szCs w:val="24"/>
        </w:rPr>
        <w:t>Bolivariana</w:t>
      </w:r>
      <w:proofErr w:type="spellEnd"/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del Venezuela) e ha come obiettivo </w:t>
      </w:r>
      <w:r w:rsidR="00281448" w:rsidRPr="00E276EE">
        <w:rPr>
          <w:rFonts w:ascii="Arial" w:eastAsia="Arial" w:hAnsi="Arial" w:cs="Arial"/>
          <w:color w:val="000000"/>
          <w:sz w:val="24"/>
          <w:szCs w:val="24"/>
        </w:rPr>
        <w:t>individuare e diffondere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le nuove voci della letteratura latinoamericana non anco</w:t>
      </w:r>
      <w:r w:rsidRPr="00E276EE">
        <w:rPr>
          <w:rFonts w:ascii="Arial" w:eastAsia="Arial" w:hAnsi="Arial" w:cs="Arial"/>
          <w:sz w:val="24"/>
          <w:szCs w:val="24"/>
        </w:rPr>
        <w:t>ra tradotte, né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pubblicat</w:t>
      </w:r>
      <w:r w:rsidRPr="00E276EE">
        <w:rPr>
          <w:rFonts w:ascii="Arial" w:eastAsia="Arial" w:hAnsi="Arial" w:cs="Arial"/>
          <w:sz w:val="24"/>
          <w:szCs w:val="24"/>
        </w:rPr>
        <w:t>e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in Italia. </w:t>
      </w:r>
    </w:p>
    <w:bookmarkEnd w:id="0"/>
    <w:p w14:paraId="00000007" w14:textId="77777777" w:rsidR="004B0790" w:rsidRPr="00E276EE" w:rsidRDefault="004B0790" w:rsidP="00C550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B0790" w:rsidRPr="00E276EE" w:rsidRDefault="004B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B0790" w:rsidRPr="00E276EE" w:rsidRDefault="00E9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>REGOLAMENTO</w:t>
      </w:r>
    </w:p>
    <w:p w14:paraId="0000000A" w14:textId="77777777" w:rsidR="004B0790" w:rsidRPr="00E276EE" w:rsidRDefault="004B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8F7FDFF" w:rsidR="004B0790" w:rsidRDefault="00E95FB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>Articolo 1</w:t>
      </w:r>
      <w:r w:rsidR="00DB6CB0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 – Il premio</w:t>
      </w:r>
    </w:p>
    <w:p w14:paraId="6CD7F67A" w14:textId="77777777" w:rsidR="00C550A1" w:rsidRPr="00E276EE" w:rsidRDefault="00C5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2313291F" w:rsidR="004B0790" w:rsidRPr="00E276EE" w:rsidRDefault="00E95FB9" w:rsidP="00C550A1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Il PREMIO </w:t>
      </w:r>
      <w:r w:rsidR="00CF2A07" w:rsidRPr="00E276EE">
        <w:rPr>
          <w:rFonts w:ascii="Arial" w:eastAsia="Arial" w:hAnsi="Arial" w:cs="Arial"/>
          <w:sz w:val="24"/>
          <w:szCs w:val="24"/>
        </w:rPr>
        <w:t>IESS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intende contribuire alla diffusione e valorizzazione della produzione letteraria latinoamericana contemporanea ed è conferito a</w:t>
      </w:r>
      <w:r w:rsidR="00B152B6" w:rsidRPr="00E276EE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="005C6EF0" w:rsidRPr="00E276EE">
        <w:rPr>
          <w:rFonts w:ascii="Arial" w:eastAsia="Arial" w:hAnsi="Arial" w:cs="Arial"/>
          <w:color w:val="000000"/>
          <w:sz w:val="24"/>
          <w:szCs w:val="24"/>
        </w:rPr>
        <w:t xml:space="preserve">romanzo d’esordio di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un autore</w:t>
      </w:r>
      <w:r w:rsidR="005C6EF0" w:rsidRPr="00E276EE">
        <w:rPr>
          <w:rFonts w:ascii="Arial" w:eastAsia="Arial" w:hAnsi="Arial" w:cs="Arial"/>
          <w:sz w:val="24"/>
          <w:szCs w:val="24"/>
        </w:rPr>
        <w:t xml:space="preserve"> o un’</w:t>
      </w:r>
      <w:r w:rsidRPr="00E276EE">
        <w:rPr>
          <w:rFonts w:ascii="Arial" w:eastAsia="Arial" w:hAnsi="Arial" w:cs="Arial"/>
          <w:sz w:val="24"/>
          <w:szCs w:val="24"/>
        </w:rPr>
        <w:t>autrice</w:t>
      </w:r>
      <w:r w:rsidR="0039702C" w:rsidRPr="00E276EE">
        <w:rPr>
          <w:rFonts w:ascii="Arial" w:eastAsia="Arial" w:hAnsi="Arial" w:cs="Arial"/>
          <w:sz w:val="24"/>
          <w:szCs w:val="24"/>
        </w:rPr>
        <w:t xml:space="preserve"> </w:t>
      </w:r>
      <w:r w:rsidR="005C6EF0" w:rsidRPr="00E276EE">
        <w:rPr>
          <w:rFonts w:ascii="Arial" w:eastAsia="Arial" w:hAnsi="Arial" w:cs="Arial"/>
          <w:color w:val="000000"/>
          <w:sz w:val="24"/>
          <w:szCs w:val="24"/>
        </w:rPr>
        <w:t>con cittadinanza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di un</w:t>
      </w:r>
      <w:r w:rsidR="00DB6CB0" w:rsidRPr="00E276EE">
        <w:rPr>
          <w:rFonts w:ascii="Arial" w:eastAsia="Arial" w:hAnsi="Arial" w:cs="Arial"/>
          <w:color w:val="000000"/>
          <w:sz w:val="24"/>
          <w:szCs w:val="24"/>
        </w:rPr>
        <w:t>o dei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Paes</w:t>
      </w:r>
      <w:r w:rsidR="005C6EF0" w:rsidRPr="00E276EE">
        <w:rPr>
          <w:rFonts w:ascii="Arial" w:eastAsia="Arial" w:hAnsi="Arial" w:cs="Arial"/>
          <w:color w:val="000000"/>
          <w:sz w:val="24"/>
          <w:szCs w:val="24"/>
        </w:rPr>
        <w:t>i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membr</w:t>
      </w:r>
      <w:r w:rsidR="005C6EF0" w:rsidRPr="00E276EE">
        <w:rPr>
          <w:rFonts w:ascii="Arial" w:eastAsia="Arial" w:hAnsi="Arial" w:cs="Arial"/>
          <w:color w:val="000000"/>
          <w:sz w:val="24"/>
          <w:szCs w:val="24"/>
        </w:rPr>
        <w:t>i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dell’IILA</w:t>
      </w:r>
      <w:r w:rsidR="005066C7" w:rsidRPr="00E276EE">
        <w:rPr>
          <w:rFonts w:ascii="Arial" w:eastAsia="Arial" w:hAnsi="Arial" w:cs="Arial"/>
          <w:color w:val="000000"/>
          <w:sz w:val="24"/>
          <w:szCs w:val="24"/>
        </w:rPr>
        <w:t>, under 35</w:t>
      </w:r>
      <w:r w:rsidRPr="00E276EE">
        <w:rPr>
          <w:rFonts w:ascii="Arial" w:eastAsia="Arial" w:hAnsi="Arial" w:cs="Arial"/>
          <w:sz w:val="24"/>
          <w:szCs w:val="24"/>
        </w:rPr>
        <w:t xml:space="preserve">, </w:t>
      </w:r>
      <w:r w:rsidR="00B630CA" w:rsidRPr="00E276EE">
        <w:rPr>
          <w:rFonts w:ascii="Arial" w:eastAsia="Arial" w:hAnsi="Arial" w:cs="Arial"/>
          <w:sz w:val="24"/>
          <w:szCs w:val="24"/>
        </w:rPr>
        <w:t xml:space="preserve">che non sia </w:t>
      </w:r>
      <w:r w:rsidR="009E221A" w:rsidRPr="00E276EE">
        <w:rPr>
          <w:rFonts w:ascii="Arial" w:eastAsia="Arial" w:hAnsi="Arial" w:cs="Arial"/>
          <w:sz w:val="24"/>
          <w:szCs w:val="24"/>
        </w:rPr>
        <w:t xml:space="preserve">ancora </w:t>
      </w:r>
      <w:r w:rsidR="005C6EF0" w:rsidRPr="00E276EE">
        <w:rPr>
          <w:rFonts w:ascii="Arial" w:eastAsia="Arial" w:hAnsi="Arial" w:cs="Arial"/>
          <w:sz w:val="24"/>
          <w:szCs w:val="24"/>
        </w:rPr>
        <w:t xml:space="preserve">stato </w:t>
      </w:r>
      <w:r w:rsidR="009E221A" w:rsidRPr="00E276EE">
        <w:rPr>
          <w:rFonts w:ascii="Arial" w:eastAsia="Arial" w:hAnsi="Arial" w:cs="Arial"/>
          <w:sz w:val="24"/>
          <w:szCs w:val="24"/>
        </w:rPr>
        <w:t>tradott</w:t>
      </w:r>
      <w:r w:rsidR="005C6EF0" w:rsidRPr="00E276EE">
        <w:rPr>
          <w:rFonts w:ascii="Arial" w:eastAsia="Arial" w:hAnsi="Arial" w:cs="Arial"/>
          <w:sz w:val="24"/>
          <w:szCs w:val="24"/>
        </w:rPr>
        <w:t>o</w:t>
      </w:r>
      <w:r w:rsidR="009E221A" w:rsidRPr="00E276EE">
        <w:rPr>
          <w:rFonts w:ascii="Arial" w:eastAsia="Arial" w:hAnsi="Arial" w:cs="Arial"/>
          <w:sz w:val="24"/>
          <w:szCs w:val="24"/>
        </w:rPr>
        <w:t xml:space="preserve"> in italiano, </w:t>
      </w:r>
      <w:r w:rsidRPr="00E276EE">
        <w:rPr>
          <w:rFonts w:ascii="Arial" w:eastAsia="Arial" w:hAnsi="Arial" w:cs="Arial"/>
          <w:sz w:val="24"/>
          <w:szCs w:val="24"/>
        </w:rPr>
        <w:t xml:space="preserve">né in fase di trattativa per essere pubblicata in Italia. </w:t>
      </w:r>
    </w:p>
    <w:p w14:paraId="0000000D" w14:textId="77777777" w:rsidR="004B0790" w:rsidRPr="00E276EE" w:rsidRDefault="004B0790" w:rsidP="00C550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57FA3EDF" w:rsidR="004B0790" w:rsidRDefault="00E95FB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>Articolo 2</w:t>
      </w:r>
      <w:r w:rsidR="00DB6CB0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 – La giuria</w:t>
      </w:r>
    </w:p>
    <w:p w14:paraId="364ACC46" w14:textId="77777777" w:rsidR="00C550A1" w:rsidRPr="00E276EE" w:rsidRDefault="00C5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C27207" w14:textId="744ABE42" w:rsidR="00C349F8" w:rsidRPr="00E276EE" w:rsidRDefault="003D04A9" w:rsidP="00C550A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Le opere saranno valutate da </w:t>
      </w:r>
      <w:r w:rsidRPr="00E276EE">
        <w:rPr>
          <w:rFonts w:ascii="Arial" w:eastAsia="Arial" w:hAnsi="Arial" w:cs="Arial"/>
          <w:sz w:val="24"/>
          <w:szCs w:val="24"/>
        </w:rPr>
        <w:t>una</w:t>
      </w:r>
      <w:r w:rsidR="00E95FB9" w:rsidRPr="00E276EE">
        <w:rPr>
          <w:rFonts w:ascii="Arial" w:eastAsia="Arial" w:hAnsi="Arial" w:cs="Arial"/>
          <w:sz w:val="24"/>
          <w:szCs w:val="24"/>
        </w:rPr>
        <w:t xml:space="preserve"> Giuria</w:t>
      </w:r>
      <w:r w:rsidR="00D3249C" w:rsidRPr="00E276EE">
        <w:rPr>
          <w:rFonts w:ascii="Arial" w:eastAsia="Arial" w:hAnsi="Arial" w:cs="Arial"/>
          <w:sz w:val="24"/>
          <w:szCs w:val="24"/>
        </w:rPr>
        <w:t xml:space="preserve">, </w:t>
      </w:r>
      <w:r w:rsidRPr="00E276EE">
        <w:rPr>
          <w:rFonts w:ascii="Arial" w:eastAsia="Arial" w:hAnsi="Arial" w:cs="Arial"/>
          <w:sz w:val="24"/>
          <w:szCs w:val="24"/>
        </w:rPr>
        <w:t xml:space="preserve">composta </w:t>
      </w:r>
      <w:r w:rsidR="00C349F8" w:rsidRPr="00E276EE">
        <w:rPr>
          <w:rFonts w:ascii="Arial" w:eastAsia="Arial" w:hAnsi="Arial" w:cs="Arial"/>
          <w:sz w:val="24"/>
          <w:szCs w:val="24"/>
        </w:rPr>
        <w:t>da almeno cinque membri, provenienti dal mondo accademico, letterario ed editoriale</w:t>
      </w:r>
      <w:r w:rsidR="00C349F8" w:rsidRPr="00E276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1" w14:textId="7C9D49C9" w:rsidR="004B0790" w:rsidRPr="00E276EE" w:rsidRDefault="00E95FB9" w:rsidP="00C550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La Giuria decide a maggioranza e redige la relazione conclusiva dei suoi lavori indicando i criteri e i motivi che hanno determinato il giudizio.</w:t>
      </w:r>
    </w:p>
    <w:p w14:paraId="00000013" w14:textId="77777777" w:rsidR="004B0790" w:rsidRPr="00E276EE" w:rsidRDefault="00E95FB9" w:rsidP="00C550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La decisione della Giuria è inappellabile.</w:t>
      </w:r>
    </w:p>
    <w:p w14:paraId="00000014" w14:textId="77777777" w:rsidR="004B0790" w:rsidRPr="00E276EE" w:rsidRDefault="004B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5C0D4992" w:rsidR="004B0790" w:rsidRDefault="00E95FB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>Articolo 3</w:t>
      </w:r>
      <w:r w:rsidR="00DB6CB0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 – Requisiti per </w:t>
      </w:r>
      <w:r w:rsidR="00065855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la </w:t>
      </w:r>
      <w:r w:rsidR="00DB6CB0" w:rsidRPr="00E276EE">
        <w:rPr>
          <w:rFonts w:ascii="Arial" w:eastAsia="Arial" w:hAnsi="Arial" w:cs="Arial"/>
          <w:b/>
          <w:color w:val="000000"/>
          <w:sz w:val="24"/>
          <w:szCs w:val="24"/>
        </w:rPr>
        <w:t>partecipa</w:t>
      </w:r>
      <w:r w:rsidR="00065855" w:rsidRPr="00E276EE">
        <w:rPr>
          <w:rFonts w:ascii="Arial" w:eastAsia="Arial" w:hAnsi="Arial" w:cs="Arial"/>
          <w:b/>
          <w:color w:val="000000"/>
          <w:sz w:val="24"/>
          <w:szCs w:val="24"/>
        </w:rPr>
        <w:t>zione</w:t>
      </w:r>
    </w:p>
    <w:p w14:paraId="04CC5A08" w14:textId="77777777" w:rsidR="00C550A1" w:rsidRPr="00E276EE" w:rsidRDefault="00C5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CC2D48" w14:textId="77777777" w:rsidR="00065855" w:rsidRPr="00E276EE" w:rsidRDefault="00065855" w:rsidP="00C550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La partecipazione al Premio è gratuita e comporta l’accettazione delle condizioni contenute nel presente bando.</w:t>
      </w:r>
    </w:p>
    <w:p w14:paraId="00000016" w14:textId="0529459D" w:rsidR="004B0790" w:rsidRPr="00E276EE" w:rsidRDefault="00E95FB9" w:rsidP="00C550A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La partecipazione è aperta ad autori</w:t>
      </w:r>
      <w:r w:rsidR="00B95524" w:rsidRPr="00E276EE">
        <w:rPr>
          <w:rFonts w:ascii="Arial" w:eastAsia="Arial" w:hAnsi="Arial" w:cs="Arial"/>
          <w:sz w:val="24"/>
          <w:szCs w:val="24"/>
        </w:rPr>
        <w:t xml:space="preserve"> e </w:t>
      </w:r>
      <w:r w:rsidRPr="00E276EE">
        <w:rPr>
          <w:rFonts w:ascii="Arial" w:eastAsia="Arial" w:hAnsi="Arial" w:cs="Arial"/>
          <w:sz w:val="24"/>
          <w:szCs w:val="24"/>
        </w:rPr>
        <w:t>autrici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>con cittadinanza di un</w:t>
      </w:r>
      <w:r w:rsidR="00DB6CB0" w:rsidRPr="00E276EE">
        <w:rPr>
          <w:rFonts w:ascii="Arial" w:eastAsia="Arial" w:hAnsi="Arial" w:cs="Arial"/>
          <w:color w:val="000000"/>
          <w:sz w:val="24"/>
          <w:szCs w:val="24"/>
        </w:rPr>
        <w:t>o dei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 xml:space="preserve"> Paesi </w:t>
      </w:r>
      <w:r w:rsidR="006F5AEF" w:rsidRPr="00E276EE">
        <w:rPr>
          <w:rFonts w:ascii="Arial" w:eastAsia="Arial" w:hAnsi="Arial" w:cs="Arial"/>
          <w:color w:val="000000"/>
          <w:sz w:val="24"/>
          <w:szCs w:val="24"/>
        </w:rPr>
        <w:t xml:space="preserve">latinoamericani 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 xml:space="preserve">membri dell’IILA e </w:t>
      </w:r>
      <w:r w:rsidR="00204B96" w:rsidRPr="00E276EE">
        <w:rPr>
          <w:rFonts w:ascii="Arial" w:hAnsi="Arial" w:cs="Arial"/>
          <w:sz w:val="24"/>
          <w:szCs w:val="24"/>
        </w:rPr>
        <w:t>di età non superiore ai</w:t>
      </w:r>
      <w:r w:rsidR="00B95524" w:rsidRPr="00E276EE">
        <w:rPr>
          <w:rFonts w:ascii="Arial" w:hAnsi="Arial" w:cs="Arial"/>
          <w:sz w:val="24"/>
          <w:szCs w:val="24"/>
        </w:rPr>
        <w:t xml:space="preserve"> 35 anni</w:t>
      </w:r>
      <w:r w:rsidR="00204B96" w:rsidRPr="00E276EE">
        <w:rPr>
          <w:rFonts w:ascii="Arial" w:hAnsi="Arial" w:cs="Arial"/>
          <w:sz w:val="24"/>
          <w:szCs w:val="24"/>
        </w:rPr>
        <w:t xml:space="preserve"> (nati dopo il 1 gennaio 198</w:t>
      </w:r>
      <w:r w:rsidR="001C1652" w:rsidRPr="00FC6420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204B96" w:rsidRPr="00E276EE">
        <w:rPr>
          <w:rFonts w:ascii="Arial" w:hAnsi="Arial" w:cs="Arial"/>
          <w:sz w:val="24"/>
          <w:szCs w:val="24"/>
        </w:rPr>
        <w:t>)</w:t>
      </w:r>
      <w:r w:rsidR="009E221A" w:rsidRPr="00E276EE">
        <w:rPr>
          <w:rFonts w:ascii="Arial" w:eastAsia="Arial" w:hAnsi="Arial" w:cs="Arial"/>
          <w:color w:val="000000"/>
          <w:sz w:val="24"/>
          <w:szCs w:val="24"/>
        </w:rPr>
        <w:t>,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 xml:space="preserve">il cui primo romanzo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sia 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>scritto originariamente in lingua spagnola</w:t>
      </w:r>
      <w:r w:rsidR="00076F87" w:rsidRPr="00E276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>portoghese</w:t>
      </w:r>
      <w:r w:rsidR="00076F87" w:rsidRPr="00E276EE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r w:rsidR="00076F87" w:rsidRPr="00E276EE">
        <w:rPr>
          <w:rFonts w:ascii="Arial" w:eastAsia="Arial" w:hAnsi="Arial" w:cs="Arial"/>
          <w:color w:val="000000"/>
          <w:sz w:val="24"/>
          <w:szCs w:val="24"/>
        </w:rPr>
        <w:lastRenderedPageBreak/>
        <w:t>francese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 xml:space="preserve">, e sia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già </w:t>
      </w:r>
      <w:r w:rsidRPr="00E276EE">
        <w:rPr>
          <w:rFonts w:ascii="Arial" w:eastAsia="Arial" w:hAnsi="Arial" w:cs="Arial"/>
          <w:sz w:val="24"/>
          <w:szCs w:val="24"/>
        </w:rPr>
        <w:t>stat</w:t>
      </w:r>
      <w:r w:rsidR="00B95524" w:rsidRPr="00E276EE">
        <w:rPr>
          <w:rFonts w:ascii="Arial" w:eastAsia="Arial" w:hAnsi="Arial" w:cs="Arial"/>
          <w:sz w:val="24"/>
          <w:szCs w:val="24"/>
        </w:rPr>
        <w:t>o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pubblicat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>o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 xml:space="preserve">in lingua originale </w:t>
      </w:r>
      <w:r w:rsidR="0085567D" w:rsidRPr="00E276EE">
        <w:rPr>
          <w:rFonts w:ascii="Arial" w:eastAsia="Arial" w:hAnsi="Arial" w:cs="Arial"/>
          <w:sz w:val="24"/>
          <w:szCs w:val="24"/>
        </w:rPr>
        <w:t>nell’anno 20</w:t>
      </w:r>
      <w:r w:rsidR="0085567D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2</w:t>
      </w:r>
      <w:r w:rsidR="001C1652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3</w:t>
      </w:r>
      <w:r w:rsidR="0085567D" w:rsidRPr="00E276EE">
        <w:rPr>
          <w:rFonts w:ascii="Arial" w:eastAsia="Arial" w:hAnsi="Arial" w:cs="Arial"/>
          <w:sz w:val="24"/>
          <w:szCs w:val="24"/>
        </w:rPr>
        <w:t xml:space="preserve"> o </w:t>
      </w:r>
      <w:r w:rsidR="00B95524" w:rsidRPr="00E276EE">
        <w:rPr>
          <w:rFonts w:ascii="Arial" w:eastAsia="Arial" w:hAnsi="Arial" w:cs="Arial"/>
          <w:sz w:val="24"/>
          <w:szCs w:val="24"/>
        </w:rPr>
        <w:t xml:space="preserve">sia </w:t>
      </w:r>
      <w:r w:rsidR="0085567D" w:rsidRPr="00E276EE">
        <w:rPr>
          <w:rFonts w:ascii="Arial" w:eastAsia="Arial" w:hAnsi="Arial" w:cs="Arial"/>
          <w:sz w:val="24"/>
          <w:szCs w:val="24"/>
        </w:rPr>
        <w:t xml:space="preserve">in via di pubblicazione entro </w:t>
      </w:r>
      <w:r w:rsidR="00D0045E">
        <w:rPr>
          <w:rFonts w:ascii="Arial" w:eastAsia="Arial" w:hAnsi="Arial" w:cs="Arial"/>
          <w:sz w:val="24"/>
          <w:szCs w:val="24"/>
        </w:rPr>
        <w:t xml:space="preserve">il </w:t>
      </w:r>
      <w:r w:rsidR="00D0045E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30 settembre</w:t>
      </w:r>
      <w:r w:rsidR="0085567D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202</w:t>
      </w:r>
      <w:r w:rsidR="001C1652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4</w:t>
      </w:r>
      <w:r w:rsidR="0085567D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="0085567D" w:rsidRPr="00E276EE">
        <w:rPr>
          <w:rFonts w:ascii="Arial" w:eastAsia="Arial" w:hAnsi="Arial" w:cs="Arial"/>
          <w:sz w:val="24"/>
          <w:szCs w:val="24"/>
        </w:rPr>
        <w:t>(</w:t>
      </w:r>
      <w:r w:rsidR="00B95524" w:rsidRPr="00E276EE">
        <w:rPr>
          <w:rFonts w:ascii="Arial" w:eastAsia="Arial" w:hAnsi="Arial" w:cs="Arial"/>
          <w:sz w:val="24"/>
          <w:szCs w:val="24"/>
        </w:rPr>
        <w:t xml:space="preserve">si </w:t>
      </w:r>
      <w:r w:rsidR="0085567D" w:rsidRPr="00E276EE">
        <w:rPr>
          <w:rFonts w:ascii="Arial" w:eastAsia="Arial" w:hAnsi="Arial" w:cs="Arial"/>
          <w:sz w:val="24"/>
          <w:szCs w:val="24"/>
        </w:rPr>
        <w:t xml:space="preserve">farà </w:t>
      </w:r>
      <w:r w:rsidR="00B95524" w:rsidRPr="00E276EE">
        <w:rPr>
          <w:rFonts w:ascii="Arial" w:eastAsia="Arial" w:hAnsi="Arial" w:cs="Arial"/>
          <w:sz w:val="24"/>
          <w:szCs w:val="24"/>
        </w:rPr>
        <w:t xml:space="preserve">riferimento al </w:t>
      </w:r>
      <w:r w:rsidR="0085567D" w:rsidRPr="00E276EE">
        <w:rPr>
          <w:rFonts w:ascii="Arial" w:eastAsia="Arial" w:hAnsi="Arial" w:cs="Arial"/>
          <w:sz w:val="24"/>
          <w:szCs w:val="24"/>
        </w:rPr>
        <w:t>contratto di edizione</w:t>
      </w:r>
      <w:r w:rsidR="00B95524" w:rsidRPr="00E276EE">
        <w:rPr>
          <w:rFonts w:ascii="Arial" w:eastAsia="Arial" w:hAnsi="Arial" w:cs="Arial"/>
          <w:sz w:val="24"/>
          <w:szCs w:val="24"/>
        </w:rPr>
        <w:t xml:space="preserve"> e alla data di pubblicazione dell’opera</w:t>
      </w:r>
      <w:r w:rsidR="0085567D" w:rsidRPr="00E276EE">
        <w:rPr>
          <w:rFonts w:ascii="Arial" w:eastAsia="Arial" w:hAnsi="Arial" w:cs="Arial"/>
          <w:sz w:val="24"/>
          <w:szCs w:val="24"/>
        </w:rPr>
        <w:t>)</w:t>
      </w:r>
      <w:r w:rsidR="0085567D" w:rsidRPr="00E276EE">
        <w:rPr>
          <w:rStyle w:val="Rimandocommento"/>
          <w:sz w:val="24"/>
          <w:szCs w:val="24"/>
        </w:rPr>
        <w:t>,</w:t>
      </w:r>
      <w:r w:rsidRPr="00E276EE">
        <w:rPr>
          <w:rFonts w:ascii="Arial" w:eastAsia="Arial" w:hAnsi="Arial" w:cs="Arial"/>
          <w:sz w:val="24"/>
          <w:szCs w:val="24"/>
        </w:rPr>
        <w:t xml:space="preserve"> ma non ancora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tradott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>o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, né pubblicat</w:t>
      </w:r>
      <w:r w:rsidR="00B95524" w:rsidRPr="00E276EE">
        <w:rPr>
          <w:rFonts w:ascii="Arial" w:eastAsia="Arial" w:hAnsi="Arial" w:cs="Arial"/>
          <w:color w:val="000000"/>
          <w:sz w:val="24"/>
          <w:szCs w:val="24"/>
        </w:rPr>
        <w:t>o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, in Italia.</w:t>
      </w:r>
    </w:p>
    <w:p w14:paraId="5CD931CB" w14:textId="3FB6BF38" w:rsidR="00DB6CB0" w:rsidRPr="00E276EE" w:rsidRDefault="00DB6CB0" w:rsidP="00C550A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Non è possibile partecipare con opere auto-pubblicate (self </w:t>
      </w:r>
      <w:proofErr w:type="spellStart"/>
      <w:r w:rsidRPr="00E276EE">
        <w:rPr>
          <w:rFonts w:ascii="Arial" w:eastAsia="Arial" w:hAnsi="Arial" w:cs="Arial"/>
          <w:color w:val="000000"/>
          <w:sz w:val="24"/>
          <w:szCs w:val="24"/>
        </w:rPr>
        <w:t>publishing</w:t>
      </w:r>
      <w:proofErr w:type="spellEnd"/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) o pubblicate solo in </w:t>
      </w:r>
      <w:proofErr w:type="spellStart"/>
      <w:r w:rsidRPr="00E276EE">
        <w:rPr>
          <w:rFonts w:ascii="Arial" w:eastAsia="Arial" w:hAnsi="Arial" w:cs="Arial"/>
          <w:color w:val="000000"/>
          <w:sz w:val="24"/>
          <w:szCs w:val="24"/>
        </w:rPr>
        <w:t>ebook</w:t>
      </w:r>
      <w:proofErr w:type="spellEnd"/>
      <w:r w:rsidRPr="00E276EE">
        <w:rPr>
          <w:rFonts w:ascii="Arial" w:eastAsia="Arial" w:hAnsi="Arial" w:cs="Arial"/>
          <w:color w:val="000000"/>
          <w:sz w:val="24"/>
          <w:szCs w:val="24"/>
        </w:rPr>
        <w:t>, audiolibro o edizione digitale: è necessario si tratti di pubblicazione cartacea da parte di una casa editrice con effettiva e comprovata distribuzione nazionale.</w:t>
      </w:r>
    </w:p>
    <w:p w14:paraId="16930AA0" w14:textId="24C96920" w:rsidR="00065855" w:rsidRPr="00E276EE" w:rsidRDefault="00065855" w:rsidP="00C550A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Il bando si chiude alle ore 24.00 italiane (GMT +</w:t>
      </w:r>
      <w:r w:rsidR="007428FE" w:rsidRPr="00E276EE">
        <w:rPr>
          <w:rFonts w:ascii="Arial" w:eastAsia="Arial" w:hAnsi="Arial" w:cs="Arial"/>
          <w:color w:val="000000"/>
          <w:sz w:val="24"/>
          <w:szCs w:val="24"/>
        </w:rPr>
        <w:t>2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del </w:t>
      </w:r>
      <w:r w:rsidR="00847CAA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15</w:t>
      </w:r>
      <w:r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="001C1652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maggio 2024</w:t>
      </w:r>
      <w:r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.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Le domande di partecipazione inviate dopo tale termine verranno automaticamente </w:t>
      </w:r>
      <w:r w:rsidR="005861ED" w:rsidRPr="00E276EE">
        <w:rPr>
          <w:rFonts w:ascii="Arial" w:eastAsia="Arial" w:hAnsi="Arial" w:cs="Arial"/>
          <w:color w:val="000000"/>
          <w:sz w:val="24"/>
          <w:szCs w:val="24"/>
        </w:rPr>
        <w:t>escluse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91739AD" w14:textId="5D7EF71C" w:rsidR="00065855" w:rsidRDefault="00065855" w:rsidP="00C550A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Per essere ammessi alla selezione, i partecipanti, per ciascuna opera candidata, dovranno completare in tutte le sue parti il formulario in allegato e inviare alla Segreteria del PREMIO IESS</w:t>
      </w:r>
      <w:r w:rsidR="00204B96" w:rsidRPr="00E276EE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hyperlink r:id="rId7" w:history="1">
        <w:r w:rsidR="00C550A1" w:rsidRPr="00DE26B7">
          <w:rPr>
            <w:rStyle w:val="Collegamentoipertestuale"/>
            <w:rFonts w:ascii="Arial" w:eastAsia="Arial" w:hAnsi="Arial" w:cs="Arial"/>
            <w:sz w:val="24"/>
            <w:szCs w:val="24"/>
          </w:rPr>
          <w:t>premioiess@gmail.com</w:t>
        </w:r>
      </w:hyperlink>
      <w:r w:rsidR="00204B96" w:rsidRPr="00E276EE">
        <w:rPr>
          <w:rFonts w:ascii="Arial" w:eastAsia="Arial" w:hAnsi="Arial" w:cs="Arial"/>
          <w:color w:val="000000"/>
          <w:sz w:val="24"/>
          <w:szCs w:val="24"/>
        </w:rPr>
        <w:t>)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E3A66BC" w14:textId="77777777" w:rsidR="00C550A1" w:rsidRPr="00E276EE" w:rsidRDefault="00C550A1" w:rsidP="00C550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C6309" w14:textId="3880F6E0" w:rsidR="00065855" w:rsidRPr="00E276EE" w:rsidRDefault="005861ED" w:rsidP="000658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L</w:t>
      </w:r>
      <w:r w:rsidR="00065855" w:rsidRPr="00E276EE">
        <w:rPr>
          <w:rFonts w:ascii="Arial" w:eastAsia="Arial" w:hAnsi="Arial" w:cs="Arial"/>
          <w:color w:val="000000"/>
          <w:sz w:val="24"/>
          <w:szCs w:val="24"/>
        </w:rPr>
        <w:t>’opera in formato elettronico (</w:t>
      </w:r>
      <w:r w:rsidR="00065855" w:rsidRPr="00E276EE">
        <w:rPr>
          <w:rFonts w:ascii="Arial" w:eastAsia="Arial" w:hAnsi="Arial" w:cs="Arial"/>
          <w:sz w:val="24"/>
          <w:szCs w:val="24"/>
        </w:rPr>
        <w:t>Pdf);</w:t>
      </w:r>
    </w:p>
    <w:p w14:paraId="35402B29" w14:textId="77777777" w:rsidR="00065855" w:rsidRPr="00E276EE" w:rsidRDefault="00065855" w:rsidP="000658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Sinossi dell’opera</w:t>
      </w:r>
      <w:r w:rsidRPr="00E276EE">
        <w:rPr>
          <w:rFonts w:ascii="Arial" w:eastAsia="Arial" w:hAnsi="Arial" w:cs="Arial"/>
          <w:sz w:val="24"/>
          <w:szCs w:val="24"/>
        </w:rPr>
        <w:t>;</w:t>
      </w:r>
    </w:p>
    <w:p w14:paraId="79C48408" w14:textId="77777777" w:rsidR="00065855" w:rsidRPr="00E276EE" w:rsidRDefault="00065855" w:rsidP="000658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Biografia dell’autore</w:t>
      </w:r>
      <w:r w:rsidRPr="00E276EE">
        <w:rPr>
          <w:rFonts w:ascii="Arial" w:eastAsia="Arial" w:hAnsi="Arial" w:cs="Arial"/>
          <w:sz w:val="24"/>
          <w:szCs w:val="24"/>
        </w:rPr>
        <w:t>;</w:t>
      </w:r>
    </w:p>
    <w:p w14:paraId="030A1355" w14:textId="1D2C1D7D" w:rsidR="00065855" w:rsidRDefault="00065855" w:rsidP="000658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color w:val="000000"/>
          <w:sz w:val="24"/>
          <w:szCs w:val="24"/>
        </w:rPr>
        <w:t>Presentazione e catalogo della casa editrice.</w:t>
      </w:r>
    </w:p>
    <w:p w14:paraId="407400F4" w14:textId="77777777" w:rsidR="00C550A1" w:rsidRPr="00E276EE" w:rsidRDefault="00C550A1" w:rsidP="00C550A1">
      <w:pPr>
        <w:pStyle w:val="Paragrafoelenco"/>
        <w:spacing w:after="0" w:line="240" w:lineRule="auto"/>
        <w:ind w:left="114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F12484" w14:textId="77777777" w:rsidR="00065855" w:rsidRPr="00E276EE" w:rsidRDefault="0006585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266E30" w14:textId="54FF3D7C" w:rsidR="00065855" w:rsidRDefault="00065855" w:rsidP="0006585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>Articolo 4 – </w:t>
      </w:r>
      <w:r w:rsidRPr="00FC6420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Annuncio </w:t>
      </w:r>
      <w:r w:rsidR="00D0045E" w:rsidRPr="00FC6420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dei finalisti e </w:t>
      </w:r>
      <w:r w:rsidRPr="00FC6420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dell’opera vincitrice</w:t>
      </w:r>
    </w:p>
    <w:p w14:paraId="0F89D1E1" w14:textId="77777777" w:rsidR="00C550A1" w:rsidRPr="00E276EE" w:rsidRDefault="00C550A1" w:rsidP="0006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2746BC" w14:textId="51129921" w:rsidR="0085567D" w:rsidRPr="00E276EE" w:rsidRDefault="00065855" w:rsidP="00C550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L</w:t>
      </w:r>
      <w:r w:rsidR="00D0045E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e tre opere finaliste saranno annunciate entro il 31 ottobre 2024</w:t>
      </w:r>
      <w:r w:rsidR="00D0045E" w:rsidRPr="00D0045E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="00D0045E">
        <w:rPr>
          <w:rFonts w:ascii="Arial" w:eastAsia="Arial" w:hAnsi="Arial" w:cs="Arial"/>
          <w:color w:val="000000"/>
          <w:sz w:val="24"/>
          <w:szCs w:val="24"/>
        </w:rPr>
        <w:t>L’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opera </w:t>
      </w:r>
      <w:r w:rsidR="0085567D" w:rsidRPr="00E276EE">
        <w:rPr>
          <w:rFonts w:ascii="Arial" w:eastAsia="Arial" w:hAnsi="Arial" w:cs="Arial"/>
          <w:color w:val="000000"/>
          <w:sz w:val="24"/>
          <w:szCs w:val="24"/>
        </w:rPr>
        <w:t>vincitr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ic</w:t>
      </w:r>
      <w:r w:rsidR="0085567D" w:rsidRPr="00E276EE">
        <w:rPr>
          <w:rFonts w:ascii="Arial" w:eastAsia="Arial" w:hAnsi="Arial" w:cs="Arial"/>
          <w:color w:val="000000"/>
          <w:sz w:val="24"/>
          <w:szCs w:val="24"/>
        </w:rPr>
        <w:t>e sarà annunciat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a</w:t>
      </w:r>
      <w:r w:rsidR="0085567D" w:rsidRPr="00E276EE">
        <w:rPr>
          <w:rFonts w:ascii="Arial" w:eastAsia="Arial" w:hAnsi="Arial" w:cs="Arial"/>
          <w:color w:val="000000"/>
          <w:sz w:val="24"/>
          <w:szCs w:val="24"/>
        </w:rPr>
        <w:t xml:space="preserve"> entro il </w:t>
      </w:r>
      <w:r w:rsidR="00D0045E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15</w:t>
      </w:r>
      <w:r w:rsidR="0085567D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dicembre 202</w:t>
      </w:r>
      <w:r w:rsidR="001C1652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4</w:t>
      </w:r>
      <w:r w:rsidR="0085567D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="0085567D" w:rsidRPr="00E276EE">
        <w:rPr>
          <w:rFonts w:ascii="Arial" w:eastAsia="Arial" w:hAnsi="Arial" w:cs="Arial"/>
          <w:color w:val="000000"/>
          <w:sz w:val="24"/>
          <w:szCs w:val="24"/>
        </w:rPr>
        <w:t>e l</w:t>
      </w:r>
      <w:r w:rsidR="00E95FB9" w:rsidRPr="00E276EE">
        <w:rPr>
          <w:rFonts w:ascii="Arial" w:eastAsia="Arial" w:hAnsi="Arial" w:cs="Arial"/>
          <w:color w:val="000000"/>
          <w:sz w:val="24"/>
          <w:szCs w:val="24"/>
        </w:rPr>
        <w:t xml:space="preserve">a cerimonia di premiazione si terrà entro il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31 dicembre </w:t>
      </w:r>
      <w:r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202</w:t>
      </w:r>
      <w:r w:rsidR="001C1652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5</w:t>
      </w:r>
      <w:r w:rsidR="00E95FB9" w:rsidRPr="00E276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23" w14:textId="77777777" w:rsidR="004B0790" w:rsidRPr="00E276EE" w:rsidRDefault="004B0790" w:rsidP="00C550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4576EAD" w:rsidR="004B0790" w:rsidRDefault="00E95FB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Articolo </w:t>
      </w:r>
      <w:r w:rsidR="00BB53F2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5 </w:t>
      </w:r>
      <w:r w:rsidR="00085C6C" w:rsidRPr="00E276EE">
        <w:rPr>
          <w:rFonts w:ascii="Arial" w:eastAsia="Arial" w:hAnsi="Arial" w:cs="Arial"/>
          <w:b/>
          <w:color w:val="000000"/>
          <w:sz w:val="24"/>
          <w:szCs w:val="24"/>
        </w:rPr>
        <w:t>– Premi in palio</w:t>
      </w:r>
    </w:p>
    <w:p w14:paraId="593DEA64" w14:textId="77777777" w:rsidR="00C550A1" w:rsidRPr="00E276EE" w:rsidRDefault="00C5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12CD8" w14:textId="3755EECC" w:rsidR="00085C6C" w:rsidRDefault="00E95F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4" w:name="_Hlk103611648"/>
      <w:r w:rsidRPr="00E276EE">
        <w:rPr>
          <w:rFonts w:ascii="Arial" w:eastAsia="Arial" w:hAnsi="Arial" w:cs="Arial"/>
          <w:color w:val="000000"/>
          <w:sz w:val="24"/>
          <w:szCs w:val="24"/>
        </w:rPr>
        <w:t>Il Premio sarà assegnato all’Autore dell’opera vincitrice</w:t>
      </w:r>
      <w:r w:rsidR="00065855" w:rsidRPr="00E276EE">
        <w:rPr>
          <w:rFonts w:ascii="Arial" w:eastAsia="Arial" w:hAnsi="Arial" w:cs="Arial"/>
          <w:sz w:val="24"/>
          <w:szCs w:val="24"/>
        </w:rPr>
        <w:t>, e consiste in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76B6D43C" w14:textId="77777777" w:rsidR="00C550A1" w:rsidRPr="00E276EE" w:rsidRDefault="00C550A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2979E0" w14:textId="4CDD5F52" w:rsidR="00085C6C" w:rsidRPr="00E276EE" w:rsidRDefault="00E95FB9" w:rsidP="00C550A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un </w:t>
      </w:r>
      <w:r w:rsidR="00085C6C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contratto di </w:t>
      </w:r>
      <w:r w:rsidR="00065855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edizione </w:t>
      </w:r>
      <w:r w:rsidR="00065855" w:rsidRPr="00E276EE">
        <w:rPr>
          <w:rFonts w:ascii="Arial" w:eastAsia="Arial" w:hAnsi="Arial" w:cs="Arial"/>
          <w:bCs/>
          <w:color w:val="000000"/>
          <w:sz w:val="24"/>
          <w:szCs w:val="24"/>
        </w:rPr>
        <w:t>del</w:t>
      </w:r>
      <w:r w:rsidR="000E573E" w:rsidRPr="00E276EE">
        <w:rPr>
          <w:rFonts w:ascii="Arial" w:eastAsia="Arial" w:hAnsi="Arial" w:cs="Arial"/>
          <w:bCs/>
          <w:color w:val="000000"/>
          <w:sz w:val="24"/>
          <w:szCs w:val="24"/>
        </w:rPr>
        <w:t xml:space="preserve">l’opera </w:t>
      </w:r>
      <w:r w:rsidR="00065855" w:rsidRPr="00E276EE">
        <w:rPr>
          <w:rFonts w:ascii="Arial" w:eastAsia="Arial" w:hAnsi="Arial" w:cs="Arial"/>
          <w:bCs/>
          <w:color w:val="000000"/>
          <w:sz w:val="24"/>
          <w:szCs w:val="24"/>
        </w:rPr>
        <w:t xml:space="preserve">che preveda la sua pubblicazione </w:t>
      </w:r>
      <w:r w:rsidR="00085C6C" w:rsidRPr="00E276EE">
        <w:rPr>
          <w:rFonts w:ascii="Arial" w:eastAsia="Arial" w:hAnsi="Arial" w:cs="Arial"/>
          <w:bCs/>
          <w:color w:val="000000"/>
          <w:sz w:val="24"/>
          <w:szCs w:val="24"/>
        </w:rPr>
        <w:t xml:space="preserve">in cartaceo e digitale da parte di Edizioni SUR, da firmare entro </w:t>
      </w:r>
      <w:r w:rsidR="00085C6C" w:rsidRPr="00FC6420">
        <w:rPr>
          <w:rFonts w:ascii="Arial" w:eastAsia="Arial" w:hAnsi="Arial" w:cs="Arial"/>
          <w:bCs/>
          <w:color w:val="0D0D0D" w:themeColor="text1" w:themeTint="F2"/>
          <w:sz w:val="24"/>
          <w:szCs w:val="24"/>
        </w:rPr>
        <w:t>gennaio 202</w:t>
      </w:r>
      <w:r w:rsidR="001C1652" w:rsidRPr="00FC6420">
        <w:rPr>
          <w:rFonts w:ascii="Arial" w:eastAsia="Arial" w:hAnsi="Arial" w:cs="Arial"/>
          <w:bCs/>
          <w:color w:val="0D0D0D" w:themeColor="text1" w:themeTint="F2"/>
          <w:sz w:val="24"/>
          <w:szCs w:val="24"/>
        </w:rPr>
        <w:t>5</w:t>
      </w:r>
      <w:r w:rsidR="00085C6C" w:rsidRPr="00FC6420">
        <w:rPr>
          <w:rFonts w:ascii="Arial" w:eastAsia="Arial" w:hAnsi="Arial" w:cs="Arial"/>
          <w:bCs/>
          <w:color w:val="0D0D0D" w:themeColor="text1" w:themeTint="F2"/>
          <w:sz w:val="24"/>
          <w:szCs w:val="24"/>
        </w:rPr>
        <w:t xml:space="preserve">, </w:t>
      </w:r>
      <w:r w:rsidR="00085C6C" w:rsidRPr="00E276EE">
        <w:rPr>
          <w:rFonts w:ascii="Arial" w:eastAsia="Arial" w:hAnsi="Arial" w:cs="Arial"/>
          <w:bCs/>
          <w:color w:val="000000"/>
          <w:sz w:val="24"/>
          <w:szCs w:val="24"/>
        </w:rPr>
        <w:t>con</w:t>
      </w:r>
      <w:r w:rsidR="00085C6C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 anticipo su royalties </w:t>
      </w: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>di 5</w:t>
      </w:r>
      <w:r w:rsidR="000E573E" w:rsidRPr="00E276EE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000,00 </w:t>
      </w:r>
      <w:r w:rsidR="000E573E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(cinquemila) </w:t>
      </w: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>euro</w:t>
      </w:r>
      <w:r w:rsidR="00085C6C" w:rsidRPr="00E276EE">
        <w:rPr>
          <w:rFonts w:ascii="Arial" w:eastAsia="Arial" w:hAnsi="Arial" w:cs="Arial"/>
          <w:color w:val="000000"/>
          <w:sz w:val="24"/>
          <w:szCs w:val="24"/>
        </w:rPr>
        <w:t>;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5457272" w14:textId="19BB3D8A" w:rsidR="00085C6C" w:rsidRPr="00E276EE" w:rsidRDefault="00E95FB9" w:rsidP="00C550A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>traduzione dell’opera in italiano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da parte di un</w:t>
      </w:r>
      <w:r w:rsidR="00085C6C" w:rsidRPr="00E276EE">
        <w:rPr>
          <w:rFonts w:ascii="Arial" w:eastAsia="Arial" w:hAnsi="Arial" w:cs="Arial"/>
          <w:color w:val="000000"/>
          <w:sz w:val="24"/>
          <w:szCs w:val="24"/>
        </w:rPr>
        <w:t>o o più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traduttori individuat</w:t>
      </w:r>
      <w:r w:rsidR="00085C6C" w:rsidRPr="00E276EE">
        <w:rPr>
          <w:rFonts w:ascii="Arial" w:eastAsia="Arial" w:hAnsi="Arial" w:cs="Arial"/>
          <w:color w:val="000000"/>
          <w:sz w:val="24"/>
          <w:szCs w:val="24"/>
        </w:rPr>
        <w:t>i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dalla </w:t>
      </w:r>
      <w:r w:rsidR="00FC2F1D" w:rsidRPr="00E276EE">
        <w:rPr>
          <w:rFonts w:ascii="Arial" w:eastAsia="Arial" w:hAnsi="Arial" w:cs="Arial"/>
          <w:color w:val="000000"/>
          <w:sz w:val="24"/>
          <w:szCs w:val="24"/>
        </w:rPr>
        <w:t>Scuola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del Libro; </w:t>
      </w:r>
    </w:p>
    <w:p w14:paraId="39CE20A2" w14:textId="57011074" w:rsidR="00085C6C" w:rsidRPr="00E276EE" w:rsidRDefault="000E573E" w:rsidP="00C550A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revisione della traduzione, </w:t>
      </w:r>
      <w:r w:rsidR="00E95FB9" w:rsidRPr="00E276EE">
        <w:rPr>
          <w:rFonts w:ascii="Arial" w:eastAsia="Arial" w:hAnsi="Arial" w:cs="Arial"/>
          <w:b/>
          <w:color w:val="000000"/>
          <w:sz w:val="24"/>
          <w:szCs w:val="24"/>
        </w:rPr>
        <w:t>stampa e pubblicazione del libro</w:t>
      </w:r>
      <w:r w:rsidR="00E95FB9" w:rsidRPr="00E276EE">
        <w:rPr>
          <w:rFonts w:ascii="Arial" w:eastAsia="Arial" w:hAnsi="Arial" w:cs="Arial"/>
          <w:color w:val="000000"/>
          <w:sz w:val="24"/>
          <w:szCs w:val="24"/>
        </w:rPr>
        <w:t xml:space="preserve"> da parte di Edizioni SUR</w:t>
      </w:r>
      <w:r w:rsidR="00DE1440" w:rsidRPr="00E276EE">
        <w:rPr>
          <w:rFonts w:ascii="Arial" w:eastAsia="Arial" w:hAnsi="Arial" w:cs="Arial"/>
          <w:color w:val="000000"/>
          <w:sz w:val="24"/>
          <w:szCs w:val="24"/>
        </w:rPr>
        <w:t xml:space="preserve"> entro dicembre </w:t>
      </w:r>
      <w:r w:rsidR="00DE1440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202</w:t>
      </w:r>
      <w:r w:rsidR="001C1652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5</w:t>
      </w:r>
      <w:r w:rsidR="00085C6C" w:rsidRPr="00FC6420">
        <w:rPr>
          <w:rFonts w:ascii="Arial" w:eastAsia="Arial" w:hAnsi="Arial" w:cs="Arial"/>
          <w:color w:val="0D0D0D" w:themeColor="text1" w:themeTint="F2"/>
          <w:sz w:val="24"/>
          <w:szCs w:val="24"/>
        </w:rPr>
        <w:t>;</w:t>
      </w:r>
    </w:p>
    <w:p w14:paraId="00000025" w14:textId="21702E25" w:rsidR="004B0790" w:rsidRPr="00E276EE" w:rsidRDefault="00E95FB9" w:rsidP="00C550A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viaggio </w:t>
      </w:r>
      <w:r w:rsidRPr="00E276EE">
        <w:rPr>
          <w:rFonts w:ascii="Arial" w:eastAsia="Arial" w:hAnsi="Arial" w:cs="Arial"/>
          <w:b/>
          <w:bCs/>
          <w:color w:val="000000"/>
          <w:sz w:val="24"/>
          <w:szCs w:val="24"/>
        </w:rPr>
        <w:t>in Italia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065855" w:rsidRPr="00E276EE">
        <w:rPr>
          <w:rFonts w:ascii="Arial" w:eastAsia="Arial" w:hAnsi="Arial" w:cs="Arial"/>
          <w:color w:val="000000"/>
          <w:sz w:val="24"/>
          <w:szCs w:val="24"/>
        </w:rPr>
        <w:t xml:space="preserve">un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biglietto A/R a Roma in classe economica</w:t>
      </w:r>
      <w:r w:rsidR="00204B96" w:rsidRPr="00E276EE">
        <w:rPr>
          <w:rFonts w:ascii="Arial" w:eastAsia="Arial" w:hAnsi="Arial" w:cs="Arial"/>
          <w:color w:val="000000"/>
          <w:sz w:val="24"/>
          <w:szCs w:val="24"/>
        </w:rPr>
        <w:t>, vitto e alloggio</w:t>
      </w:r>
      <w:r w:rsidR="002B5631" w:rsidRPr="00E276EE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per </w:t>
      </w:r>
      <w:r w:rsidR="00085C6C" w:rsidRPr="00E276EE">
        <w:rPr>
          <w:rFonts w:ascii="Arial" w:eastAsia="Arial" w:hAnsi="Arial" w:cs="Arial"/>
          <w:color w:val="000000"/>
          <w:sz w:val="24"/>
          <w:szCs w:val="24"/>
        </w:rPr>
        <w:t xml:space="preserve">partecipare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alla cerimonia di premiazione</w:t>
      </w:r>
      <w:r w:rsidR="006E6346" w:rsidRPr="00E276EE">
        <w:rPr>
          <w:rFonts w:ascii="Arial" w:eastAsia="Arial" w:hAnsi="Arial" w:cs="Arial"/>
          <w:color w:val="000000"/>
          <w:sz w:val="24"/>
          <w:szCs w:val="24"/>
        </w:rPr>
        <w:t xml:space="preserve"> e consegna 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>del Premio che si terrà nella Città di Matera</w:t>
      </w:r>
      <w:r w:rsidR="006E6346" w:rsidRPr="00E276EE">
        <w:rPr>
          <w:rFonts w:ascii="Arial" w:eastAsia="Arial" w:hAnsi="Arial" w:cs="Arial"/>
          <w:color w:val="000000"/>
          <w:sz w:val="24"/>
          <w:szCs w:val="24"/>
        </w:rPr>
        <w:t xml:space="preserve"> in seguito alla pubblicazione del libro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ed </w:t>
      </w:r>
      <w:r w:rsidRPr="00E276EE">
        <w:rPr>
          <w:rFonts w:ascii="Arial" w:eastAsia="Arial" w:hAnsi="Arial" w:cs="Arial"/>
          <w:bCs/>
          <w:color w:val="000000"/>
          <w:sz w:val="24"/>
          <w:szCs w:val="24"/>
        </w:rPr>
        <w:t>eventuali presentazioni</w:t>
      </w:r>
      <w:r w:rsidRPr="00E276EE">
        <w:rPr>
          <w:rFonts w:ascii="Arial" w:eastAsia="Arial" w:hAnsi="Arial" w:cs="Arial"/>
          <w:color w:val="000000"/>
          <w:sz w:val="24"/>
          <w:szCs w:val="24"/>
        </w:rPr>
        <w:t xml:space="preserve"> dell’opera vincitrice in manifestazioni del settore editoriale e negli atenei italiani interessati</w:t>
      </w:r>
      <w:r w:rsidR="00085C6C" w:rsidRPr="00E276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26" w14:textId="77777777" w:rsidR="004B0790" w:rsidRPr="00E276EE" w:rsidRDefault="004B079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bookmarkEnd w:id="4"/>
    <w:p w14:paraId="00000027" w14:textId="278DB597" w:rsidR="004B0790" w:rsidRDefault="00E95FB9" w:rsidP="00C550A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Articolo </w:t>
      </w:r>
      <w:r w:rsidR="00BB53F2" w:rsidRPr="00E276EE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="000E573E" w:rsidRPr="00E276EE">
        <w:rPr>
          <w:rFonts w:ascii="Arial" w:eastAsia="Arial" w:hAnsi="Arial" w:cs="Arial"/>
          <w:b/>
          <w:color w:val="000000"/>
          <w:sz w:val="24"/>
          <w:szCs w:val="24"/>
        </w:rPr>
        <w:t xml:space="preserve"> – Cadenza del premio</w:t>
      </w:r>
    </w:p>
    <w:p w14:paraId="027C19FB" w14:textId="77777777" w:rsidR="00C550A1" w:rsidRPr="00E276EE" w:rsidRDefault="00C550A1" w:rsidP="00C550A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8" w14:textId="6CCECBC0" w:rsidR="004B0790" w:rsidRPr="00E276EE" w:rsidRDefault="00E95FB9" w:rsidP="00C550A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E276EE">
        <w:rPr>
          <w:rFonts w:ascii="Arial" w:eastAsia="Arial" w:hAnsi="Arial" w:cs="Arial"/>
          <w:sz w:val="24"/>
          <w:szCs w:val="24"/>
        </w:rPr>
        <w:t xml:space="preserve">Il Premio ha cadenza biennale e si alterna con il Premio IILA-Letteratura </w:t>
      </w:r>
      <w:r w:rsidR="00BA3048" w:rsidRPr="00E276EE">
        <w:rPr>
          <w:rFonts w:ascii="Arial" w:eastAsia="Arial" w:hAnsi="Arial" w:cs="Arial"/>
          <w:sz w:val="24"/>
          <w:szCs w:val="24"/>
        </w:rPr>
        <w:t xml:space="preserve">dedicato </w:t>
      </w:r>
      <w:r w:rsidRPr="00E276EE">
        <w:rPr>
          <w:rFonts w:ascii="Arial" w:eastAsia="Arial" w:hAnsi="Arial" w:cs="Arial"/>
          <w:sz w:val="24"/>
          <w:szCs w:val="24"/>
        </w:rPr>
        <w:t>alle opere già tradotte e pubblicate in Italia.</w:t>
      </w:r>
    </w:p>
    <w:p w14:paraId="0000002A" w14:textId="77777777" w:rsidR="004B0790" w:rsidRPr="00E276EE" w:rsidRDefault="004B0790" w:rsidP="00C550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299CD40F" w:rsidR="004B0790" w:rsidRDefault="00E95FB9" w:rsidP="00C550A1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E276EE"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t>L'accettazione del presente regolamento implica l'autorizzazione al trattamento dei dati personali per i soli fini inerenti la</w:t>
      </w:r>
      <w:r w:rsidR="00C349F8" w:rsidRPr="00E276EE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E276EE">
        <w:rPr>
          <w:rFonts w:ascii="Arial" w:eastAsia="Arial" w:hAnsi="Arial" w:cs="Arial"/>
          <w:i/>
          <w:color w:val="000000"/>
          <w:sz w:val="24"/>
          <w:szCs w:val="24"/>
        </w:rPr>
        <w:t xml:space="preserve">gestione del PREMIO </w:t>
      </w:r>
      <w:r w:rsidR="00CF2A07" w:rsidRPr="00E276EE">
        <w:rPr>
          <w:rFonts w:ascii="Arial" w:eastAsia="Arial" w:hAnsi="Arial" w:cs="Arial"/>
          <w:i/>
          <w:color w:val="000000"/>
          <w:sz w:val="24"/>
          <w:szCs w:val="24"/>
        </w:rPr>
        <w:t>IESS</w:t>
      </w:r>
      <w:r w:rsidRPr="00E276EE">
        <w:rPr>
          <w:rFonts w:ascii="Arial" w:eastAsia="Arial" w:hAnsi="Arial" w:cs="Arial"/>
          <w:i/>
          <w:color w:val="000000"/>
          <w:sz w:val="24"/>
          <w:szCs w:val="24"/>
        </w:rPr>
        <w:t>.</w:t>
      </w:r>
      <w:r w:rsidRPr="00E276EE">
        <w:rPr>
          <w:rFonts w:ascii="Arial" w:eastAsia="Arial" w:hAnsi="Arial" w:cs="Arial"/>
          <w:color w:val="FF0000"/>
          <w:sz w:val="24"/>
          <w:szCs w:val="24"/>
        </w:rPr>
        <w:t> </w:t>
      </w:r>
    </w:p>
    <w:p w14:paraId="007FFD4C" w14:textId="492508C7" w:rsidR="001C1652" w:rsidRDefault="001C1652" w:rsidP="00C550A1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05774DA" w14:textId="77777777" w:rsidR="001C1652" w:rsidRPr="00C32C98" w:rsidRDefault="001C1652" w:rsidP="001C165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PRIVACY POLICY – INFORMATIVA IN MATERIA DI PROTEZIONE DEI DATI PERSONALI</w:t>
      </w:r>
    </w:p>
    <w:p w14:paraId="262A93E8" w14:textId="77777777" w:rsidR="001C1652" w:rsidRPr="00C32C98" w:rsidRDefault="001C1652" w:rsidP="001C165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(artt.13-14 G.D.P.R. N.2016/679)</w:t>
      </w:r>
    </w:p>
    <w:p w14:paraId="4A78F469" w14:textId="77777777" w:rsidR="001C1652" w:rsidRPr="00C32C98" w:rsidRDefault="001C1652" w:rsidP="001C165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PER I PARTECIPANTI A CONCORSI E SELEZIONI BANDITI DA IILA</w:t>
      </w:r>
    </w:p>
    <w:p w14:paraId="1D4544C7" w14:textId="7BA0B94B" w:rsidR="001C1652" w:rsidRPr="00C32C98" w:rsidRDefault="001C1652" w:rsidP="001C1652">
      <w:pPr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 xml:space="preserve">La presente informativa viene resa ai sensi degli artt. 13-14 del G.D.P.R. n.2016/679, ai partecipanti del bando </w:t>
      </w:r>
      <w:bookmarkStart w:id="5" w:name="_GoBack"/>
      <w:r w:rsidRPr="00FC6420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>della seconda edizione del PREMIO IESS.</w:t>
      </w:r>
      <w:bookmarkEnd w:id="5"/>
    </w:p>
    <w:p w14:paraId="056C379A" w14:textId="794B0F84" w:rsidR="001C1652" w:rsidRPr="00C32C98" w:rsidRDefault="001C1652" w:rsidP="001C165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IILA, in qualità di Titolare del trattamento, si impegna a trattare i Suoi dati secondo i principi previsti dal G</w:t>
      </w:r>
      <w:r w:rsidR="00FB6DA2" w:rsidRPr="00C32C9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C32C98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FB6DA2" w:rsidRPr="00C32C9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C32C98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="00FB6DA2" w:rsidRPr="00C32C9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C32C98">
        <w:rPr>
          <w:rFonts w:ascii="Arial" w:eastAsiaTheme="minorHAnsi" w:hAnsi="Arial" w:cs="Arial"/>
          <w:sz w:val="24"/>
          <w:szCs w:val="24"/>
          <w:lang w:eastAsia="en-US"/>
        </w:rPr>
        <w:t>R</w:t>
      </w:r>
      <w:r w:rsidR="00FB6DA2" w:rsidRPr="00C32C9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C32C98">
        <w:rPr>
          <w:rFonts w:ascii="Arial" w:eastAsiaTheme="minorHAnsi" w:hAnsi="Arial" w:cs="Arial"/>
          <w:sz w:val="24"/>
          <w:szCs w:val="24"/>
          <w:lang w:eastAsia="en-US"/>
        </w:rPr>
        <w:t>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conservazione, integrità e riservatezza e responsabilizzazione.</w:t>
      </w:r>
    </w:p>
    <w:p w14:paraId="239DAFFE" w14:textId="77777777" w:rsidR="001C1652" w:rsidRPr="00C32C98" w:rsidRDefault="001C1652" w:rsidP="001C165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IL TITOLARE DEL TRATTAMENTO</w:t>
      </w:r>
    </w:p>
    <w:p w14:paraId="73755AB8" w14:textId="77777777" w:rsidR="001C1652" w:rsidRPr="00C32C98" w:rsidRDefault="001C1652" w:rsidP="001C165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 xml:space="preserve">Il Titolare del trattamento dei dati personali è IILA, con sede a Roma, in Via G. Paisiello 24, in persona del Segretario Generale, Min. </w:t>
      </w:r>
      <w:proofErr w:type="spellStart"/>
      <w:r w:rsidRPr="00C32C98">
        <w:rPr>
          <w:rFonts w:ascii="Arial" w:eastAsiaTheme="minorHAnsi" w:hAnsi="Arial" w:cs="Arial"/>
          <w:sz w:val="24"/>
          <w:szCs w:val="24"/>
          <w:lang w:eastAsia="en-US"/>
        </w:rPr>
        <w:t>Plen</w:t>
      </w:r>
      <w:proofErr w:type="spellEnd"/>
      <w:r w:rsidRPr="00C32C98">
        <w:rPr>
          <w:rFonts w:ascii="Arial" w:eastAsiaTheme="minorHAnsi" w:hAnsi="Arial" w:cs="Arial"/>
          <w:sz w:val="24"/>
          <w:szCs w:val="24"/>
          <w:lang w:eastAsia="en-US"/>
        </w:rPr>
        <w:t xml:space="preserve">. Antonella Cavallari, tel. 0039 06 684921 </w:t>
      </w:r>
      <w:hyperlink r:id="rId8" w:history="1">
        <w:r w:rsidRPr="00C32C98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personale@iila.org</w:t>
        </w:r>
      </w:hyperlink>
    </w:p>
    <w:p w14:paraId="78262E91" w14:textId="77777777" w:rsidR="001C1652" w:rsidRPr="00C32C98" w:rsidRDefault="001C1652" w:rsidP="001C165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IL RESPONSABILE DELLA PROTEZIONE DEI DATI</w:t>
      </w:r>
    </w:p>
    <w:p w14:paraId="6BD555E7" w14:textId="77777777" w:rsidR="001C1652" w:rsidRPr="00C32C98" w:rsidRDefault="001C1652" w:rsidP="001C165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 xml:space="preserve">Il Responsabile della Protezione dei Dati è Dott. Mario Mercurio, con sede in Roma via Umberto </w:t>
      </w:r>
      <w:proofErr w:type="spellStart"/>
      <w:r w:rsidRPr="00C32C98">
        <w:rPr>
          <w:rFonts w:ascii="Arial" w:eastAsiaTheme="minorHAnsi" w:hAnsi="Arial" w:cs="Arial"/>
          <w:sz w:val="24"/>
          <w:szCs w:val="24"/>
          <w:lang w:eastAsia="en-US"/>
        </w:rPr>
        <w:t>Biancamano</w:t>
      </w:r>
      <w:proofErr w:type="spellEnd"/>
      <w:r w:rsidRPr="00C32C98">
        <w:rPr>
          <w:rFonts w:ascii="Arial" w:eastAsiaTheme="minorHAnsi" w:hAnsi="Arial" w:cs="Arial"/>
          <w:sz w:val="24"/>
          <w:szCs w:val="24"/>
          <w:lang w:eastAsia="en-US"/>
        </w:rPr>
        <w:t xml:space="preserve"> 23 e-mail: dpo@hecosrl.it.</w:t>
      </w:r>
    </w:p>
    <w:p w14:paraId="724D680A" w14:textId="77777777" w:rsidR="001C1652" w:rsidRPr="00C32C98" w:rsidRDefault="001C1652" w:rsidP="001C165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CATEGORIE DI DATI TRATTATI</w:t>
      </w:r>
    </w:p>
    <w:p w14:paraId="1E9D41D8" w14:textId="77777777" w:rsidR="001C1652" w:rsidRPr="00C32C98" w:rsidRDefault="001C1652" w:rsidP="001C165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La gestione delle procedure relative allo svolgimento delle prove selettive suddette comporta il trattamento dei dati personali presenti nell’istanza di partecipazione e comunicati con documenti integrativi della stessa.</w:t>
      </w:r>
    </w:p>
    <w:p w14:paraId="11F3B8D7" w14:textId="77777777" w:rsidR="001C1652" w:rsidRPr="00C32C98" w:rsidRDefault="001C1652" w:rsidP="001C165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In particolare, vengono trattati dati personali “comuni” (ad es. dati anagrafici, immagini, dati di contatto, dati attinenti all’istruzione e alla formazione), di “categorie particolari di dati personali” (ovvero quei dati che rivelano l’origine razziale o etnica, dati genetici, dati biometrici intesi ad indentificare in modo univoco una persona fisica, dati relativi alla salute).</w:t>
      </w:r>
    </w:p>
    <w:p w14:paraId="4E06BA84" w14:textId="77777777" w:rsidR="001C1652" w:rsidRPr="00C32C98" w:rsidRDefault="001C1652" w:rsidP="001C165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I dati personali trattati hanno origine dall’interessato. Il conferimento dei dati è obbligatorio per il conseguimento delle finalità riportate nell’informativa. In assenza di tali dati il candidato non sarà ammesso alla selezione o non potrà beneficiare di ausili, né degli atti conseguenti alla procedura selettiva.</w:t>
      </w:r>
    </w:p>
    <w:p w14:paraId="732E2C72" w14:textId="77777777" w:rsidR="001C1652" w:rsidRPr="00C32C98" w:rsidRDefault="001C1652" w:rsidP="001C165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>I dati conferiti volontariamente dall’utente potranno essere trattati esclusivamente per le finalità relative al presente bando. I dati personali dei candidati verranno trattati dai componenti della commissione, dagli addetti degli uffici competenti IILA preposti alle procedure selettive e alla formalizzazione delle assunzioni o conferimento di incarichi e gestione del bando.</w:t>
      </w:r>
    </w:p>
    <w:p w14:paraId="2CCE8EAA" w14:textId="6A41DBF8" w:rsidR="001C1652" w:rsidRPr="00C550A1" w:rsidRDefault="001C1652" w:rsidP="001C16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C98">
        <w:rPr>
          <w:rFonts w:ascii="Arial" w:eastAsiaTheme="minorHAnsi" w:hAnsi="Arial" w:cs="Arial"/>
          <w:sz w:val="24"/>
          <w:szCs w:val="24"/>
          <w:lang w:eastAsia="en-US"/>
        </w:rPr>
        <w:t xml:space="preserve">L’informativa completa è disponibile sul sito internet dell’Organizzazione: </w:t>
      </w:r>
      <w:hyperlink r:id="rId9" w:history="1">
        <w:r w:rsidRPr="00C32C98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https://iila.org/it/privacy-policy/</w:t>
        </w:r>
      </w:hyperlink>
    </w:p>
    <w:sectPr w:rsidR="001C1652" w:rsidRPr="00C550A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B96"/>
    <w:multiLevelType w:val="hybridMultilevel"/>
    <w:tmpl w:val="0B74A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14A3"/>
    <w:multiLevelType w:val="hybridMultilevel"/>
    <w:tmpl w:val="E1EE1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057"/>
    <w:multiLevelType w:val="multilevel"/>
    <w:tmpl w:val="6436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5729C1"/>
    <w:multiLevelType w:val="hybridMultilevel"/>
    <w:tmpl w:val="381882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CB7BE8"/>
    <w:multiLevelType w:val="hybridMultilevel"/>
    <w:tmpl w:val="AEFC936A"/>
    <w:lvl w:ilvl="0" w:tplc="DCDA13C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0"/>
    <w:rsid w:val="00065855"/>
    <w:rsid w:val="00076F87"/>
    <w:rsid w:val="00085C6C"/>
    <w:rsid w:val="000B3B62"/>
    <w:rsid w:val="000E573E"/>
    <w:rsid w:val="0016326C"/>
    <w:rsid w:val="00187CD0"/>
    <w:rsid w:val="001C1652"/>
    <w:rsid w:val="001D78ED"/>
    <w:rsid w:val="00204B96"/>
    <w:rsid w:val="00220CCC"/>
    <w:rsid w:val="00281448"/>
    <w:rsid w:val="002A1C26"/>
    <w:rsid w:val="002B5631"/>
    <w:rsid w:val="00335214"/>
    <w:rsid w:val="00386E4B"/>
    <w:rsid w:val="0039702C"/>
    <w:rsid w:val="003D04A9"/>
    <w:rsid w:val="004B0790"/>
    <w:rsid w:val="004B79F8"/>
    <w:rsid w:val="005066C7"/>
    <w:rsid w:val="005861ED"/>
    <w:rsid w:val="005A6E01"/>
    <w:rsid w:val="005C6EF0"/>
    <w:rsid w:val="00627453"/>
    <w:rsid w:val="006E6346"/>
    <w:rsid w:val="006F5AEF"/>
    <w:rsid w:val="007428FE"/>
    <w:rsid w:val="008433DB"/>
    <w:rsid w:val="00847CAA"/>
    <w:rsid w:val="0085567D"/>
    <w:rsid w:val="008974B4"/>
    <w:rsid w:val="009E221A"/>
    <w:rsid w:val="00A07CFE"/>
    <w:rsid w:val="00AC4499"/>
    <w:rsid w:val="00AF6E02"/>
    <w:rsid w:val="00B152B6"/>
    <w:rsid w:val="00B630CA"/>
    <w:rsid w:val="00B9181D"/>
    <w:rsid w:val="00B95524"/>
    <w:rsid w:val="00BA3048"/>
    <w:rsid w:val="00BB53F2"/>
    <w:rsid w:val="00BD0525"/>
    <w:rsid w:val="00BE0A6C"/>
    <w:rsid w:val="00C32C98"/>
    <w:rsid w:val="00C349F8"/>
    <w:rsid w:val="00C550A1"/>
    <w:rsid w:val="00C81727"/>
    <w:rsid w:val="00CF2A07"/>
    <w:rsid w:val="00D0045E"/>
    <w:rsid w:val="00D3249C"/>
    <w:rsid w:val="00D82873"/>
    <w:rsid w:val="00DB6CB0"/>
    <w:rsid w:val="00DC4C59"/>
    <w:rsid w:val="00DE1440"/>
    <w:rsid w:val="00DF62CD"/>
    <w:rsid w:val="00E276EE"/>
    <w:rsid w:val="00E414F0"/>
    <w:rsid w:val="00E95FB9"/>
    <w:rsid w:val="00E965F7"/>
    <w:rsid w:val="00FB6DA2"/>
    <w:rsid w:val="00FC2F1D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427A"/>
  <w15:docId w15:val="{107C2945-2E0B-4E37-9FB6-5017F8B7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C8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87413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70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0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0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0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02C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85C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3F2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@iil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remioi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ila.org/it/privacy-poli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5/LJBfL4mMyoxfFQ0oGcElTrA==">AMUW2mUkgwur7RanFIkW2WYl2ILgkLyteCAzrryvFWdFcrqxA4Dblfzl6UxK6TaR8jWjr1Y7MlpkmOJTEGDbNEEAGeYvwGrxvaI/+2cM/TglyWmaYEU9UYE=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Venanzi - valerio.venanzi@studio.unibo.it</dc:creator>
  <cp:lastModifiedBy>Spagna</cp:lastModifiedBy>
  <cp:revision>2</cp:revision>
  <cp:lastPrinted>2024-01-15T09:31:00Z</cp:lastPrinted>
  <dcterms:created xsi:type="dcterms:W3CDTF">2024-01-25T13:19:00Z</dcterms:created>
  <dcterms:modified xsi:type="dcterms:W3CDTF">2024-01-25T13:19:00Z</dcterms:modified>
</cp:coreProperties>
</file>