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90496" w14:textId="247E4D98" w:rsidR="001D78ED" w:rsidRDefault="001D78ED">
      <w:pPr>
        <w:spacing w:after="0" w:line="240" w:lineRule="auto"/>
        <w:jc w:val="center"/>
        <w:rPr>
          <w:rFonts w:ascii="Arial" w:eastAsia="Arial" w:hAnsi="Arial" w:cs="Arial"/>
          <w:b/>
          <w:color w:val="000000"/>
          <w:sz w:val="28"/>
          <w:szCs w:val="28"/>
        </w:rPr>
      </w:pPr>
      <w:r>
        <w:rPr>
          <w:noProof/>
        </w:rPr>
        <w:drawing>
          <wp:inline distT="0" distB="0" distL="0" distR="0" wp14:anchorId="41382D2F" wp14:editId="1EBF1B12">
            <wp:extent cx="6120130" cy="88571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a:stretch>
                      <a:fillRect/>
                    </a:stretch>
                  </pic:blipFill>
                  <pic:spPr>
                    <a:xfrm>
                      <a:off x="0" y="0"/>
                      <a:ext cx="6120130" cy="885719"/>
                    </a:xfrm>
                    <a:prstGeom prst="rect">
                      <a:avLst/>
                    </a:prstGeom>
                  </pic:spPr>
                </pic:pic>
              </a:graphicData>
            </a:graphic>
          </wp:inline>
        </w:drawing>
      </w:r>
    </w:p>
    <w:p w14:paraId="1C7381B5" w14:textId="77777777" w:rsidR="001D78ED" w:rsidRDefault="001D78ED">
      <w:pPr>
        <w:spacing w:after="0" w:line="240" w:lineRule="auto"/>
        <w:jc w:val="center"/>
        <w:rPr>
          <w:rFonts w:ascii="Arial" w:eastAsia="Arial" w:hAnsi="Arial" w:cs="Arial"/>
          <w:b/>
          <w:color w:val="000000"/>
          <w:sz w:val="28"/>
          <w:szCs w:val="28"/>
        </w:rPr>
      </w:pPr>
    </w:p>
    <w:p w14:paraId="4A906901" w14:textId="217F5859" w:rsidR="005C6EF0" w:rsidRDefault="00B34803">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APPEL À CANDIDATURE POUR</w:t>
      </w:r>
      <w:r w:rsidR="005C6EF0">
        <w:rPr>
          <w:rFonts w:ascii="Arial" w:eastAsia="Arial" w:hAnsi="Arial" w:cs="Arial"/>
          <w:b/>
          <w:color w:val="000000"/>
          <w:sz w:val="28"/>
          <w:szCs w:val="28"/>
        </w:rPr>
        <w:t xml:space="preserve"> </w:t>
      </w:r>
      <w:r w:rsidR="00F36814">
        <w:rPr>
          <w:rFonts w:ascii="Arial" w:eastAsia="Arial" w:hAnsi="Arial" w:cs="Arial"/>
          <w:b/>
          <w:color w:val="000000"/>
          <w:sz w:val="28"/>
          <w:szCs w:val="28"/>
        </w:rPr>
        <w:t xml:space="preserve">LA </w:t>
      </w:r>
      <w:r w:rsidR="00BB22D9" w:rsidRPr="00BB22D9">
        <w:rPr>
          <w:rFonts w:ascii="Arial" w:eastAsia="Arial" w:hAnsi="Arial" w:cs="Arial"/>
          <w:b/>
          <w:color w:val="000000"/>
          <w:sz w:val="28"/>
          <w:szCs w:val="28"/>
        </w:rPr>
        <w:t xml:space="preserve">DEUXIÈME </w:t>
      </w:r>
      <w:r>
        <w:rPr>
          <w:rFonts w:ascii="Arial" w:eastAsia="Arial" w:hAnsi="Arial" w:cs="Arial"/>
          <w:b/>
          <w:color w:val="000000"/>
          <w:sz w:val="28"/>
          <w:szCs w:val="28"/>
        </w:rPr>
        <w:t>É</w:t>
      </w:r>
      <w:r w:rsidR="005C6EF0">
        <w:rPr>
          <w:rFonts w:ascii="Arial" w:eastAsia="Arial" w:hAnsi="Arial" w:cs="Arial"/>
          <w:b/>
          <w:color w:val="000000"/>
          <w:sz w:val="28"/>
          <w:szCs w:val="28"/>
        </w:rPr>
        <w:t>DI</w:t>
      </w:r>
      <w:r>
        <w:rPr>
          <w:rFonts w:ascii="Arial" w:eastAsia="Arial" w:hAnsi="Arial" w:cs="Arial"/>
          <w:b/>
          <w:color w:val="000000"/>
          <w:sz w:val="28"/>
          <w:szCs w:val="28"/>
        </w:rPr>
        <w:t>T</w:t>
      </w:r>
      <w:r w:rsidR="005C6EF0">
        <w:rPr>
          <w:rFonts w:ascii="Arial" w:eastAsia="Arial" w:hAnsi="Arial" w:cs="Arial"/>
          <w:b/>
          <w:color w:val="000000"/>
          <w:sz w:val="28"/>
          <w:szCs w:val="28"/>
        </w:rPr>
        <w:t>ION D</w:t>
      </w:r>
      <w:r>
        <w:rPr>
          <w:rFonts w:ascii="Arial" w:eastAsia="Arial" w:hAnsi="Arial" w:cs="Arial"/>
          <w:b/>
          <w:color w:val="000000"/>
          <w:sz w:val="28"/>
          <w:szCs w:val="28"/>
        </w:rPr>
        <w:t>U PRIX</w:t>
      </w:r>
      <w:r w:rsidR="00E95FB9">
        <w:rPr>
          <w:rFonts w:ascii="Arial" w:eastAsia="Arial" w:hAnsi="Arial" w:cs="Arial"/>
          <w:b/>
          <w:color w:val="000000"/>
          <w:sz w:val="28"/>
          <w:szCs w:val="28"/>
        </w:rPr>
        <w:t xml:space="preserve"> </w:t>
      </w:r>
      <w:r w:rsidR="005C6EF0">
        <w:rPr>
          <w:rFonts w:ascii="Arial" w:eastAsia="Arial" w:hAnsi="Arial" w:cs="Arial"/>
          <w:b/>
          <w:color w:val="000000"/>
          <w:sz w:val="28"/>
          <w:szCs w:val="28"/>
        </w:rPr>
        <w:t>IESS</w:t>
      </w:r>
    </w:p>
    <w:p w14:paraId="00000001" w14:textId="3D87C314" w:rsidR="004B0790" w:rsidRDefault="00B34803">
      <w:pPr>
        <w:spacing w:after="0" w:line="240" w:lineRule="auto"/>
        <w:jc w:val="center"/>
        <w:rPr>
          <w:rFonts w:ascii="Arial" w:eastAsia="Arial" w:hAnsi="Arial" w:cs="Arial"/>
          <w:b/>
          <w:sz w:val="28"/>
          <w:szCs w:val="28"/>
        </w:rPr>
      </w:pPr>
      <w:r>
        <w:rPr>
          <w:rFonts w:ascii="Arial" w:eastAsia="Arial" w:hAnsi="Arial" w:cs="Arial"/>
          <w:b/>
          <w:color w:val="000000"/>
          <w:sz w:val="28"/>
          <w:szCs w:val="28"/>
        </w:rPr>
        <w:t>POUR LE PREMIER ROMAIN LATINO</w:t>
      </w:r>
      <w:r w:rsidR="007E0A7E">
        <w:rPr>
          <w:rFonts w:ascii="Arial" w:eastAsia="Arial" w:hAnsi="Arial" w:cs="Arial"/>
          <w:b/>
          <w:color w:val="000000"/>
          <w:sz w:val="28"/>
          <w:szCs w:val="28"/>
        </w:rPr>
        <w:t>-</w:t>
      </w:r>
      <w:r>
        <w:rPr>
          <w:rFonts w:ascii="Arial" w:eastAsia="Arial" w:hAnsi="Arial" w:cs="Arial"/>
          <w:b/>
          <w:color w:val="000000"/>
          <w:sz w:val="28"/>
          <w:szCs w:val="28"/>
        </w:rPr>
        <w:t>AMÉRICAIN</w:t>
      </w:r>
    </w:p>
    <w:p w14:paraId="00000002" w14:textId="77777777" w:rsidR="004B0790" w:rsidRDefault="004B0790">
      <w:pPr>
        <w:spacing w:after="0" w:line="240" w:lineRule="auto"/>
        <w:jc w:val="center"/>
        <w:rPr>
          <w:rFonts w:ascii="Arial" w:eastAsia="Arial" w:hAnsi="Arial" w:cs="Arial"/>
          <w:b/>
          <w:sz w:val="28"/>
          <w:szCs w:val="28"/>
        </w:rPr>
      </w:pPr>
    </w:p>
    <w:p w14:paraId="00000003" w14:textId="5B2619A2" w:rsidR="004B0790" w:rsidRDefault="00B34803">
      <w:pPr>
        <w:spacing w:after="0" w:line="240" w:lineRule="auto"/>
        <w:jc w:val="center"/>
        <w:rPr>
          <w:rFonts w:ascii="Arial" w:eastAsia="Arial" w:hAnsi="Arial" w:cs="Arial"/>
          <w:b/>
          <w:color w:val="000000"/>
          <w:sz w:val="28"/>
          <w:szCs w:val="28"/>
        </w:rPr>
      </w:pPr>
      <w:r>
        <w:rPr>
          <w:rFonts w:ascii="Arial" w:eastAsia="Arial" w:hAnsi="Arial" w:cs="Arial"/>
          <w:b/>
          <w:sz w:val="28"/>
          <w:szCs w:val="28"/>
        </w:rPr>
        <w:t>S</w:t>
      </w:r>
      <w:r w:rsidR="005C6EF0">
        <w:rPr>
          <w:rFonts w:ascii="Arial" w:eastAsia="Arial" w:hAnsi="Arial" w:cs="Arial"/>
          <w:b/>
          <w:sz w:val="28"/>
          <w:szCs w:val="28"/>
        </w:rPr>
        <w:t>O</w:t>
      </w:r>
      <w:r>
        <w:rPr>
          <w:rFonts w:ascii="Arial" w:eastAsia="Arial" w:hAnsi="Arial" w:cs="Arial"/>
          <w:b/>
          <w:sz w:val="28"/>
          <w:szCs w:val="28"/>
        </w:rPr>
        <w:t>UTENU PAR</w:t>
      </w:r>
      <w:r w:rsidR="005C6EF0">
        <w:rPr>
          <w:rFonts w:ascii="Arial" w:eastAsia="Arial" w:hAnsi="Arial" w:cs="Arial"/>
          <w:b/>
          <w:sz w:val="28"/>
          <w:szCs w:val="28"/>
        </w:rPr>
        <w:t xml:space="preserve"> </w:t>
      </w:r>
      <w:r w:rsidR="00E95FB9">
        <w:rPr>
          <w:rFonts w:ascii="Arial" w:eastAsia="Arial" w:hAnsi="Arial" w:cs="Arial"/>
          <w:b/>
          <w:sz w:val="28"/>
          <w:szCs w:val="28"/>
        </w:rPr>
        <w:t xml:space="preserve">IILA </w:t>
      </w:r>
      <w:r w:rsidR="005C6EF0">
        <w:rPr>
          <w:rFonts w:ascii="Arial" w:eastAsia="Arial" w:hAnsi="Arial" w:cs="Arial"/>
          <w:b/>
          <w:sz w:val="28"/>
          <w:szCs w:val="28"/>
        </w:rPr>
        <w:t>•</w:t>
      </w:r>
      <w:r w:rsidR="00E95FB9">
        <w:rPr>
          <w:rFonts w:ascii="Arial" w:eastAsia="Arial" w:hAnsi="Arial" w:cs="Arial"/>
          <w:b/>
          <w:sz w:val="28"/>
          <w:szCs w:val="28"/>
        </w:rPr>
        <w:t xml:space="preserve"> </w:t>
      </w:r>
      <w:r w:rsidR="00E95FB9">
        <w:rPr>
          <w:rFonts w:ascii="Arial" w:eastAsia="Arial" w:hAnsi="Arial" w:cs="Arial"/>
          <w:b/>
          <w:color w:val="000000"/>
          <w:sz w:val="28"/>
          <w:szCs w:val="28"/>
        </w:rPr>
        <w:t xml:space="preserve">ENERGHEIA </w:t>
      </w:r>
      <w:r w:rsidR="005C6EF0">
        <w:rPr>
          <w:rFonts w:ascii="Arial" w:eastAsia="Arial" w:hAnsi="Arial" w:cs="Arial"/>
          <w:b/>
          <w:color w:val="000000"/>
          <w:sz w:val="28"/>
          <w:szCs w:val="28"/>
        </w:rPr>
        <w:t>•</w:t>
      </w:r>
      <w:r w:rsidR="00E95FB9">
        <w:rPr>
          <w:rFonts w:ascii="Arial" w:eastAsia="Arial" w:hAnsi="Arial" w:cs="Arial"/>
          <w:b/>
          <w:color w:val="000000"/>
          <w:sz w:val="28"/>
          <w:szCs w:val="28"/>
        </w:rPr>
        <w:t xml:space="preserve"> SUR </w:t>
      </w:r>
      <w:r w:rsidR="005C6EF0">
        <w:rPr>
          <w:rFonts w:ascii="Arial" w:eastAsia="Arial" w:hAnsi="Arial" w:cs="Arial"/>
          <w:b/>
          <w:color w:val="000000"/>
          <w:sz w:val="28"/>
          <w:szCs w:val="28"/>
        </w:rPr>
        <w:t>•</w:t>
      </w:r>
      <w:r w:rsidR="00E95FB9">
        <w:rPr>
          <w:rFonts w:ascii="Arial" w:eastAsia="Arial" w:hAnsi="Arial" w:cs="Arial"/>
          <w:b/>
          <w:color w:val="000000"/>
          <w:sz w:val="28"/>
          <w:szCs w:val="28"/>
        </w:rPr>
        <w:t xml:space="preserve"> SCUOLA DEL LIBRO</w:t>
      </w:r>
    </w:p>
    <w:p w14:paraId="00000005" w14:textId="77777777" w:rsidR="004B0790" w:rsidRDefault="004B0790">
      <w:pPr>
        <w:spacing w:after="240" w:line="240" w:lineRule="auto"/>
        <w:rPr>
          <w:rFonts w:ascii="Times New Roman" w:eastAsia="Times New Roman" w:hAnsi="Times New Roman" w:cs="Times New Roman"/>
          <w:sz w:val="24"/>
          <w:szCs w:val="24"/>
        </w:rPr>
      </w:pPr>
    </w:p>
    <w:p w14:paraId="53D62134" w14:textId="560345B9" w:rsidR="004E58AF" w:rsidRPr="006C2F6D" w:rsidRDefault="00E95FB9" w:rsidP="006C2F6D">
      <w:pPr>
        <w:spacing w:after="0" w:line="276" w:lineRule="auto"/>
        <w:jc w:val="both"/>
        <w:rPr>
          <w:rFonts w:ascii="Arial" w:eastAsia="Arial" w:hAnsi="Arial" w:cs="Arial"/>
          <w:color w:val="000000"/>
          <w:sz w:val="24"/>
          <w:szCs w:val="24"/>
          <w:lang w:val="pt-BR"/>
        </w:rPr>
      </w:pPr>
      <w:bookmarkStart w:id="0" w:name="_Hlk103610864"/>
      <w:r w:rsidRPr="006C2F6D">
        <w:rPr>
          <w:rFonts w:ascii="Arial" w:eastAsia="Arial" w:hAnsi="Arial" w:cs="Arial"/>
          <w:color w:val="000000"/>
          <w:sz w:val="24"/>
          <w:szCs w:val="24"/>
        </w:rPr>
        <w:t xml:space="preserve">L’IILA – </w:t>
      </w:r>
      <w:proofErr w:type="spellStart"/>
      <w:r w:rsidRPr="006C2F6D">
        <w:rPr>
          <w:rFonts w:ascii="Arial" w:eastAsia="Arial" w:hAnsi="Arial" w:cs="Arial"/>
          <w:color w:val="000000"/>
          <w:sz w:val="24"/>
          <w:szCs w:val="24"/>
        </w:rPr>
        <w:t>Organi</w:t>
      </w:r>
      <w:r w:rsidR="003F43C4" w:rsidRPr="006C2F6D">
        <w:rPr>
          <w:rFonts w:ascii="Arial" w:eastAsia="Arial" w:hAnsi="Arial" w:cs="Arial"/>
          <w:color w:val="000000"/>
          <w:sz w:val="24"/>
          <w:szCs w:val="24"/>
        </w:rPr>
        <w:t>s</w:t>
      </w:r>
      <w:r w:rsidRPr="006C2F6D">
        <w:rPr>
          <w:rFonts w:ascii="Arial" w:eastAsia="Arial" w:hAnsi="Arial" w:cs="Arial"/>
          <w:color w:val="000000"/>
          <w:sz w:val="24"/>
          <w:szCs w:val="24"/>
        </w:rPr>
        <w:t>a</w:t>
      </w:r>
      <w:r w:rsidR="003F43C4" w:rsidRPr="006C2F6D">
        <w:rPr>
          <w:rFonts w:ascii="Arial" w:eastAsia="Arial" w:hAnsi="Arial" w:cs="Arial"/>
          <w:color w:val="000000"/>
          <w:sz w:val="24"/>
          <w:szCs w:val="24"/>
        </w:rPr>
        <w:t>tion</w:t>
      </w:r>
      <w:proofErr w:type="spellEnd"/>
      <w:r w:rsidRPr="006C2F6D">
        <w:rPr>
          <w:rFonts w:ascii="Arial" w:eastAsia="Arial" w:hAnsi="Arial" w:cs="Arial"/>
          <w:color w:val="000000"/>
          <w:sz w:val="24"/>
          <w:szCs w:val="24"/>
        </w:rPr>
        <w:t xml:space="preserve"> </w:t>
      </w:r>
      <w:proofErr w:type="spellStart"/>
      <w:r w:rsidRPr="006C2F6D">
        <w:rPr>
          <w:rFonts w:ascii="Arial" w:eastAsia="Arial" w:hAnsi="Arial" w:cs="Arial"/>
          <w:color w:val="000000"/>
          <w:sz w:val="24"/>
          <w:szCs w:val="24"/>
        </w:rPr>
        <w:t>Interna</w:t>
      </w:r>
      <w:r w:rsidR="003F43C4" w:rsidRPr="006C2F6D">
        <w:rPr>
          <w:rFonts w:ascii="Arial" w:eastAsia="Arial" w:hAnsi="Arial" w:cs="Arial"/>
          <w:color w:val="000000"/>
          <w:sz w:val="24"/>
          <w:szCs w:val="24"/>
        </w:rPr>
        <w:t>t</w:t>
      </w:r>
      <w:r w:rsidRPr="006C2F6D">
        <w:rPr>
          <w:rFonts w:ascii="Arial" w:eastAsia="Arial" w:hAnsi="Arial" w:cs="Arial"/>
          <w:color w:val="000000"/>
          <w:sz w:val="24"/>
          <w:szCs w:val="24"/>
        </w:rPr>
        <w:t>ionale</w:t>
      </w:r>
      <w:proofErr w:type="spellEnd"/>
      <w:r w:rsidRPr="006C2F6D">
        <w:rPr>
          <w:rFonts w:ascii="Arial" w:eastAsia="Arial" w:hAnsi="Arial" w:cs="Arial"/>
          <w:color w:val="000000"/>
          <w:sz w:val="24"/>
          <w:szCs w:val="24"/>
        </w:rPr>
        <w:t xml:space="preserve"> Italo</w:t>
      </w:r>
      <w:r w:rsidR="005E402F" w:rsidRPr="006C2F6D">
        <w:rPr>
          <w:rFonts w:ascii="Arial" w:eastAsia="Arial" w:hAnsi="Arial" w:cs="Arial"/>
          <w:color w:val="000000"/>
          <w:sz w:val="24"/>
          <w:szCs w:val="24"/>
        </w:rPr>
        <w:t xml:space="preserve"> </w:t>
      </w:r>
      <w:r w:rsidRPr="006C2F6D">
        <w:rPr>
          <w:rFonts w:ascii="Arial" w:eastAsia="Arial" w:hAnsi="Arial" w:cs="Arial"/>
          <w:color w:val="000000"/>
          <w:sz w:val="24"/>
          <w:szCs w:val="24"/>
        </w:rPr>
        <w:t>Latino</w:t>
      </w:r>
      <w:r w:rsidR="005E402F" w:rsidRPr="006C2F6D">
        <w:rPr>
          <w:rFonts w:ascii="Arial" w:eastAsia="Arial" w:hAnsi="Arial" w:cs="Arial"/>
          <w:color w:val="000000"/>
          <w:sz w:val="24"/>
          <w:szCs w:val="24"/>
        </w:rPr>
        <w:t>-</w:t>
      </w:r>
      <w:proofErr w:type="spellStart"/>
      <w:r w:rsidR="003F43C4" w:rsidRPr="006C2F6D">
        <w:rPr>
          <w:rFonts w:ascii="Arial" w:eastAsia="Arial" w:hAnsi="Arial" w:cs="Arial"/>
          <w:color w:val="000000"/>
          <w:sz w:val="24"/>
          <w:szCs w:val="24"/>
        </w:rPr>
        <w:t>a</w:t>
      </w:r>
      <w:r w:rsidRPr="006C2F6D">
        <w:rPr>
          <w:rFonts w:ascii="Arial" w:eastAsia="Arial" w:hAnsi="Arial" w:cs="Arial"/>
          <w:color w:val="000000"/>
          <w:sz w:val="24"/>
          <w:szCs w:val="24"/>
        </w:rPr>
        <w:t>m</w:t>
      </w:r>
      <w:r w:rsidR="003F43C4" w:rsidRPr="006C2F6D">
        <w:rPr>
          <w:rFonts w:ascii="Arial" w:eastAsia="Arial" w:hAnsi="Arial" w:cs="Arial"/>
          <w:color w:val="000000"/>
          <w:sz w:val="24"/>
          <w:szCs w:val="24"/>
        </w:rPr>
        <w:t>é</w:t>
      </w:r>
      <w:r w:rsidRPr="006C2F6D">
        <w:rPr>
          <w:rFonts w:ascii="Arial" w:eastAsia="Arial" w:hAnsi="Arial" w:cs="Arial"/>
          <w:color w:val="000000"/>
          <w:sz w:val="24"/>
          <w:szCs w:val="24"/>
        </w:rPr>
        <w:t>rica</w:t>
      </w:r>
      <w:bookmarkStart w:id="1" w:name="_Hlk103609962"/>
      <w:r w:rsidR="003F43C4" w:rsidRPr="006C2F6D">
        <w:rPr>
          <w:rFonts w:ascii="Arial" w:eastAsia="Arial" w:hAnsi="Arial" w:cs="Arial"/>
          <w:color w:val="000000"/>
          <w:sz w:val="24"/>
          <w:szCs w:val="24"/>
        </w:rPr>
        <w:t>ine</w:t>
      </w:r>
      <w:proofErr w:type="spellEnd"/>
      <w:r w:rsidRPr="006C2F6D">
        <w:rPr>
          <w:rFonts w:ascii="Arial" w:eastAsia="Arial" w:hAnsi="Arial" w:cs="Arial"/>
          <w:color w:val="000000"/>
          <w:sz w:val="24"/>
          <w:szCs w:val="24"/>
        </w:rPr>
        <w:t xml:space="preserve">, </w:t>
      </w:r>
      <w:proofErr w:type="spellStart"/>
      <w:r w:rsidRPr="006C2F6D">
        <w:rPr>
          <w:rFonts w:ascii="Arial" w:eastAsia="Arial" w:hAnsi="Arial" w:cs="Arial"/>
          <w:i/>
          <w:iCs/>
          <w:color w:val="000000"/>
          <w:sz w:val="24"/>
          <w:szCs w:val="24"/>
        </w:rPr>
        <w:t>Energheia</w:t>
      </w:r>
      <w:proofErr w:type="spellEnd"/>
      <w:r w:rsidRPr="006C2F6D">
        <w:rPr>
          <w:rFonts w:ascii="Arial" w:eastAsia="Arial" w:hAnsi="Arial" w:cs="Arial"/>
          <w:i/>
          <w:iCs/>
          <w:color w:val="000000"/>
          <w:sz w:val="24"/>
          <w:szCs w:val="24"/>
        </w:rPr>
        <w:t xml:space="preserve"> – Associazione Culturale Matera</w:t>
      </w:r>
      <w:bookmarkEnd w:id="1"/>
      <w:r w:rsidRPr="006C2F6D">
        <w:rPr>
          <w:rFonts w:ascii="Arial" w:eastAsia="Arial" w:hAnsi="Arial" w:cs="Arial"/>
          <w:color w:val="000000"/>
          <w:sz w:val="24"/>
          <w:szCs w:val="24"/>
        </w:rPr>
        <w:t xml:space="preserve">, </w:t>
      </w:r>
      <w:bookmarkStart w:id="2" w:name="_Hlk103610030"/>
      <w:proofErr w:type="spellStart"/>
      <w:r w:rsidR="003F43C4" w:rsidRPr="006C2F6D">
        <w:rPr>
          <w:rFonts w:ascii="Arial" w:eastAsia="Arial" w:hAnsi="Arial" w:cs="Arial"/>
          <w:color w:val="000000"/>
          <w:sz w:val="24"/>
          <w:szCs w:val="24"/>
        </w:rPr>
        <w:t>les</w:t>
      </w:r>
      <w:proofErr w:type="spellEnd"/>
      <w:r w:rsidR="003F43C4" w:rsidRPr="006C2F6D">
        <w:rPr>
          <w:rFonts w:ascii="Arial" w:eastAsia="Arial" w:hAnsi="Arial" w:cs="Arial"/>
          <w:color w:val="000000"/>
          <w:sz w:val="24"/>
          <w:szCs w:val="24"/>
        </w:rPr>
        <w:t xml:space="preserve"> </w:t>
      </w:r>
      <w:r w:rsidRPr="006C2F6D">
        <w:rPr>
          <w:rFonts w:ascii="Arial" w:eastAsia="Arial" w:hAnsi="Arial" w:cs="Arial"/>
          <w:i/>
          <w:iCs/>
          <w:color w:val="000000"/>
          <w:sz w:val="24"/>
          <w:szCs w:val="24"/>
        </w:rPr>
        <w:t>Edizioni SUR</w:t>
      </w:r>
      <w:r w:rsidRPr="006C2F6D">
        <w:rPr>
          <w:rFonts w:ascii="Arial" w:eastAsia="Arial" w:hAnsi="Arial" w:cs="Arial"/>
          <w:color w:val="000000"/>
          <w:sz w:val="24"/>
          <w:szCs w:val="24"/>
        </w:rPr>
        <w:t xml:space="preserve"> </w:t>
      </w:r>
      <w:bookmarkEnd w:id="2"/>
      <w:r w:rsidRPr="006C2F6D">
        <w:rPr>
          <w:rFonts w:ascii="Arial" w:eastAsia="Arial" w:hAnsi="Arial" w:cs="Arial"/>
          <w:color w:val="000000"/>
          <w:sz w:val="24"/>
          <w:szCs w:val="24"/>
        </w:rPr>
        <w:t>e</w:t>
      </w:r>
      <w:r w:rsidR="00B34803" w:rsidRPr="006C2F6D">
        <w:rPr>
          <w:rFonts w:ascii="Arial" w:eastAsia="Arial" w:hAnsi="Arial" w:cs="Arial"/>
          <w:color w:val="000000"/>
          <w:sz w:val="24"/>
          <w:szCs w:val="24"/>
        </w:rPr>
        <w:t>t</w:t>
      </w:r>
      <w:r w:rsidRPr="006C2F6D">
        <w:rPr>
          <w:rFonts w:ascii="Arial" w:eastAsia="Arial" w:hAnsi="Arial" w:cs="Arial"/>
          <w:color w:val="000000"/>
          <w:sz w:val="24"/>
          <w:szCs w:val="24"/>
        </w:rPr>
        <w:t xml:space="preserve"> </w:t>
      </w:r>
      <w:bookmarkStart w:id="3" w:name="_Hlk103610110"/>
      <w:r w:rsidR="003F43C4" w:rsidRPr="006C2F6D">
        <w:rPr>
          <w:rFonts w:ascii="Arial" w:eastAsia="Arial" w:hAnsi="Arial" w:cs="Arial"/>
          <w:color w:val="000000"/>
          <w:sz w:val="24"/>
          <w:szCs w:val="24"/>
        </w:rPr>
        <w:t xml:space="preserve">la </w:t>
      </w:r>
      <w:r w:rsidRPr="006C2F6D">
        <w:rPr>
          <w:rFonts w:ascii="Arial" w:eastAsia="Arial" w:hAnsi="Arial" w:cs="Arial"/>
          <w:i/>
          <w:iCs/>
          <w:color w:val="000000"/>
          <w:sz w:val="24"/>
          <w:szCs w:val="24"/>
        </w:rPr>
        <w:t>Scuola del Libro</w:t>
      </w:r>
      <w:r w:rsidRPr="006C2F6D">
        <w:rPr>
          <w:rFonts w:ascii="Arial" w:eastAsia="Arial" w:hAnsi="Arial" w:cs="Arial"/>
          <w:color w:val="000000"/>
          <w:sz w:val="24"/>
          <w:szCs w:val="24"/>
        </w:rPr>
        <w:t xml:space="preserve"> </w:t>
      </w:r>
      <w:bookmarkEnd w:id="3"/>
      <w:proofErr w:type="spellStart"/>
      <w:r w:rsidR="0074082C" w:rsidRPr="006C2F6D">
        <w:rPr>
          <w:rFonts w:ascii="Arial" w:eastAsia="Arial" w:hAnsi="Arial" w:cs="Arial"/>
          <w:color w:val="000000"/>
          <w:sz w:val="24"/>
          <w:szCs w:val="24"/>
        </w:rPr>
        <w:t>annoncent</w:t>
      </w:r>
      <w:proofErr w:type="spellEnd"/>
      <w:r w:rsidR="0074082C" w:rsidRPr="006C2F6D">
        <w:rPr>
          <w:rFonts w:ascii="Arial" w:eastAsia="Arial" w:hAnsi="Arial" w:cs="Arial"/>
          <w:color w:val="000000"/>
          <w:sz w:val="24"/>
          <w:szCs w:val="24"/>
        </w:rPr>
        <w:t xml:space="preserve"> le </w:t>
      </w:r>
      <w:proofErr w:type="spellStart"/>
      <w:r w:rsidR="0074082C" w:rsidRPr="006C2F6D">
        <w:rPr>
          <w:rFonts w:ascii="Arial" w:eastAsia="Arial" w:hAnsi="Arial" w:cs="Arial"/>
          <w:color w:val="000000"/>
          <w:sz w:val="24"/>
          <w:szCs w:val="24"/>
        </w:rPr>
        <w:t>lancement</w:t>
      </w:r>
      <w:proofErr w:type="spellEnd"/>
      <w:r w:rsidR="0074082C" w:rsidRPr="006C2F6D">
        <w:rPr>
          <w:rFonts w:ascii="Arial" w:eastAsia="Arial" w:hAnsi="Arial" w:cs="Arial"/>
          <w:color w:val="000000"/>
          <w:sz w:val="24"/>
          <w:szCs w:val="24"/>
        </w:rPr>
        <w:t xml:space="preserve"> </w:t>
      </w:r>
      <w:r w:rsidR="00973356" w:rsidRPr="006C2F6D">
        <w:rPr>
          <w:rFonts w:ascii="Arial" w:eastAsia="Arial" w:hAnsi="Arial" w:cs="Arial"/>
          <w:color w:val="000000"/>
          <w:sz w:val="24"/>
          <w:szCs w:val="24"/>
        </w:rPr>
        <w:t xml:space="preserve">de la </w:t>
      </w:r>
      <w:proofErr w:type="spellStart"/>
      <w:r w:rsidR="00973356" w:rsidRPr="006C2F6D">
        <w:rPr>
          <w:rFonts w:ascii="Arial" w:eastAsia="Arial" w:hAnsi="Arial" w:cs="Arial"/>
          <w:color w:val="000000"/>
          <w:sz w:val="24"/>
          <w:szCs w:val="24"/>
        </w:rPr>
        <w:t>deuxième</w:t>
      </w:r>
      <w:proofErr w:type="spellEnd"/>
      <w:r w:rsidR="00973356" w:rsidRPr="006C2F6D">
        <w:rPr>
          <w:rFonts w:ascii="Arial" w:eastAsia="Arial" w:hAnsi="Arial" w:cs="Arial"/>
          <w:color w:val="000000"/>
          <w:sz w:val="24"/>
          <w:szCs w:val="24"/>
        </w:rPr>
        <w:t xml:space="preserve"> </w:t>
      </w:r>
      <w:proofErr w:type="spellStart"/>
      <w:r w:rsidR="00973356" w:rsidRPr="006C2F6D">
        <w:rPr>
          <w:rFonts w:ascii="Arial" w:eastAsia="Arial" w:hAnsi="Arial" w:cs="Arial"/>
          <w:color w:val="000000"/>
          <w:sz w:val="24"/>
          <w:szCs w:val="24"/>
        </w:rPr>
        <w:t>édition</w:t>
      </w:r>
      <w:proofErr w:type="spellEnd"/>
      <w:r w:rsidR="00973356" w:rsidRPr="006C2F6D">
        <w:rPr>
          <w:rFonts w:ascii="Arial" w:eastAsia="Arial" w:hAnsi="Arial" w:cs="Arial"/>
          <w:color w:val="000000"/>
          <w:sz w:val="24"/>
          <w:szCs w:val="24"/>
        </w:rPr>
        <w:t xml:space="preserve"> </w:t>
      </w:r>
      <w:proofErr w:type="spellStart"/>
      <w:r w:rsidR="0074082C" w:rsidRPr="006C2F6D">
        <w:rPr>
          <w:rFonts w:ascii="Arial" w:eastAsia="Arial" w:hAnsi="Arial" w:cs="Arial"/>
          <w:color w:val="000000"/>
          <w:sz w:val="24"/>
          <w:szCs w:val="24"/>
        </w:rPr>
        <w:t>du</w:t>
      </w:r>
      <w:proofErr w:type="spellEnd"/>
      <w:r w:rsidR="0074082C" w:rsidRPr="006C2F6D">
        <w:rPr>
          <w:rFonts w:ascii="Arial" w:eastAsia="Arial" w:hAnsi="Arial" w:cs="Arial"/>
          <w:color w:val="000000"/>
          <w:sz w:val="24"/>
          <w:szCs w:val="24"/>
        </w:rPr>
        <w:t xml:space="preserve"> PRIX IESS </w:t>
      </w:r>
      <w:r w:rsidR="004E58AF" w:rsidRPr="006C2F6D">
        <w:rPr>
          <w:rFonts w:ascii="Arial" w:eastAsia="Arial" w:hAnsi="Arial" w:cs="Arial"/>
          <w:color w:val="000000"/>
          <w:sz w:val="24"/>
          <w:szCs w:val="24"/>
        </w:rPr>
        <w:t xml:space="preserve">POUR LE </w:t>
      </w:r>
      <w:r w:rsidR="0074082C" w:rsidRPr="006C2F6D">
        <w:rPr>
          <w:rFonts w:ascii="Arial" w:eastAsia="Arial" w:hAnsi="Arial" w:cs="Arial"/>
          <w:color w:val="000000"/>
          <w:sz w:val="24"/>
          <w:szCs w:val="24"/>
        </w:rPr>
        <w:t>PREMIER ROMAN LATINO</w:t>
      </w:r>
      <w:r w:rsidR="005E402F" w:rsidRPr="006C2F6D">
        <w:rPr>
          <w:rFonts w:ascii="Arial" w:eastAsia="Arial" w:hAnsi="Arial" w:cs="Arial"/>
          <w:color w:val="000000"/>
          <w:sz w:val="24"/>
          <w:szCs w:val="24"/>
        </w:rPr>
        <w:t>-</w:t>
      </w:r>
      <w:r w:rsidR="0074082C" w:rsidRPr="006C2F6D">
        <w:rPr>
          <w:rFonts w:ascii="Arial" w:eastAsia="Arial" w:hAnsi="Arial" w:cs="Arial"/>
          <w:color w:val="000000"/>
          <w:sz w:val="24"/>
          <w:szCs w:val="24"/>
        </w:rPr>
        <w:t xml:space="preserve">AMÉRICAIN. </w:t>
      </w:r>
      <w:r w:rsidR="004E58AF" w:rsidRPr="006C2F6D">
        <w:rPr>
          <w:rFonts w:ascii="Arial" w:eastAsia="Arial" w:hAnsi="Arial" w:cs="Arial"/>
          <w:color w:val="000000"/>
          <w:sz w:val="24"/>
          <w:szCs w:val="24"/>
          <w:lang w:val="es-ES"/>
        </w:rPr>
        <w:t>Le prix s’adresse à des auteur.e.s de moins de 35 ans provenant des pays latino</w:t>
      </w:r>
      <w:r w:rsidR="005E402F" w:rsidRPr="006C2F6D">
        <w:rPr>
          <w:rFonts w:ascii="Arial" w:eastAsia="Arial" w:hAnsi="Arial" w:cs="Arial"/>
          <w:color w:val="000000"/>
          <w:sz w:val="24"/>
          <w:szCs w:val="24"/>
          <w:lang w:val="es-ES"/>
        </w:rPr>
        <w:t>-</w:t>
      </w:r>
      <w:r w:rsidR="004E58AF" w:rsidRPr="006C2F6D">
        <w:rPr>
          <w:rFonts w:ascii="Arial" w:eastAsia="Arial" w:hAnsi="Arial" w:cs="Arial"/>
          <w:color w:val="000000"/>
          <w:sz w:val="24"/>
          <w:szCs w:val="24"/>
          <w:lang w:val="es-ES"/>
        </w:rPr>
        <w:t xml:space="preserve">américains membres (Argentine, État plurinational de Bolivie, Brésil, Chili, Colombie, Costa Rica, Cuba, Equador, El Salvador, Guatemala, Haïti, Honduras, Mexique, Nicaragua, Panama, Paraguay, Pérou, </w:t>
      </w:r>
      <w:r w:rsidR="00BB22D9" w:rsidRPr="006C2F6D">
        <w:rPr>
          <w:rFonts w:ascii="Arial" w:eastAsia="Arial" w:hAnsi="Arial" w:cs="Arial"/>
          <w:color w:val="000000"/>
          <w:sz w:val="24"/>
          <w:szCs w:val="24"/>
          <w:lang w:val="es-ES"/>
        </w:rPr>
        <w:t xml:space="preserve">République Doménicaine, </w:t>
      </w:r>
      <w:r w:rsidR="004E58AF" w:rsidRPr="006C2F6D">
        <w:rPr>
          <w:rFonts w:ascii="Arial" w:eastAsia="Arial" w:hAnsi="Arial" w:cs="Arial"/>
          <w:color w:val="000000"/>
          <w:sz w:val="24"/>
          <w:szCs w:val="24"/>
          <w:lang w:val="es-ES"/>
        </w:rPr>
        <w:t>Uruguay, République bolivarienne du Venezuela)</w:t>
      </w:r>
      <w:r w:rsidR="00950DDD" w:rsidRPr="006C2F6D">
        <w:rPr>
          <w:rFonts w:ascii="Arial" w:eastAsia="Arial" w:hAnsi="Arial" w:cs="Arial"/>
          <w:color w:val="000000"/>
          <w:sz w:val="24"/>
          <w:szCs w:val="24"/>
          <w:lang w:val="es-ES"/>
        </w:rPr>
        <w:t xml:space="preserve"> et vise à mettre en lumière et </w:t>
      </w:r>
      <w:r w:rsidR="005E402F" w:rsidRPr="006C2F6D">
        <w:rPr>
          <w:rFonts w:ascii="Arial" w:eastAsia="Arial" w:hAnsi="Arial" w:cs="Arial"/>
          <w:color w:val="000000"/>
          <w:sz w:val="24"/>
          <w:szCs w:val="24"/>
          <w:lang w:val="es-ES"/>
        </w:rPr>
        <w:t xml:space="preserve">à </w:t>
      </w:r>
      <w:r w:rsidR="00950DDD" w:rsidRPr="006C2F6D">
        <w:rPr>
          <w:rFonts w:ascii="Arial" w:eastAsia="Arial" w:hAnsi="Arial" w:cs="Arial"/>
          <w:color w:val="000000"/>
          <w:sz w:val="24"/>
          <w:szCs w:val="24"/>
          <w:lang w:val="es-ES"/>
        </w:rPr>
        <w:t>diffuser les nouvelles voix de la littérature latino</w:t>
      </w:r>
      <w:r w:rsidR="005E402F" w:rsidRPr="006C2F6D">
        <w:rPr>
          <w:rFonts w:ascii="Arial" w:eastAsia="Arial" w:hAnsi="Arial" w:cs="Arial"/>
          <w:color w:val="000000"/>
          <w:sz w:val="24"/>
          <w:szCs w:val="24"/>
          <w:lang w:val="es-ES"/>
        </w:rPr>
        <w:t>-</w:t>
      </w:r>
      <w:r w:rsidR="00950DDD" w:rsidRPr="006C2F6D">
        <w:rPr>
          <w:rFonts w:ascii="Arial" w:eastAsia="Arial" w:hAnsi="Arial" w:cs="Arial"/>
          <w:color w:val="000000"/>
          <w:sz w:val="24"/>
          <w:szCs w:val="24"/>
          <w:lang w:val="es-ES"/>
        </w:rPr>
        <w:t xml:space="preserve">américaine encore ni traduites ni publiées en Italie. </w:t>
      </w:r>
    </w:p>
    <w:p w14:paraId="5FD9F2E7" w14:textId="58C4A493" w:rsidR="0074082C" w:rsidRPr="00D84910" w:rsidRDefault="0074082C" w:rsidP="00D84910">
      <w:pPr>
        <w:spacing w:after="0" w:line="276" w:lineRule="auto"/>
        <w:jc w:val="both"/>
        <w:rPr>
          <w:rFonts w:ascii="Arial" w:eastAsia="Arial" w:hAnsi="Arial" w:cs="Arial"/>
          <w:color w:val="000000"/>
          <w:lang w:val="es-ES"/>
        </w:rPr>
      </w:pPr>
    </w:p>
    <w:bookmarkEnd w:id="0"/>
    <w:p w14:paraId="00000008" w14:textId="77777777" w:rsidR="004B0790" w:rsidRPr="006C2F6D" w:rsidRDefault="004B0790" w:rsidP="006C2F6D">
      <w:pPr>
        <w:spacing w:after="0" w:line="276" w:lineRule="auto"/>
        <w:rPr>
          <w:rFonts w:ascii="Arial" w:eastAsia="Times New Roman" w:hAnsi="Arial" w:cs="Arial"/>
          <w:sz w:val="24"/>
          <w:szCs w:val="24"/>
          <w:lang w:val="es-ES"/>
        </w:rPr>
      </w:pPr>
    </w:p>
    <w:p w14:paraId="00000009" w14:textId="69A893B3" w:rsidR="004B0790" w:rsidRPr="006C2F6D" w:rsidRDefault="00950DDD" w:rsidP="006C2F6D">
      <w:pPr>
        <w:spacing w:after="0" w:line="276" w:lineRule="auto"/>
        <w:jc w:val="center"/>
        <w:rPr>
          <w:rFonts w:ascii="Arial" w:eastAsia="Times New Roman" w:hAnsi="Arial" w:cs="Arial"/>
          <w:sz w:val="24"/>
          <w:szCs w:val="24"/>
          <w:lang w:val="es-ES"/>
        </w:rPr>
      </w:pPr>
      <w:r w:rsidRPr="006C2F6D">
        <w:rPr>
          <w:rFonts w:ascii="Arial" w:eastAsia="Arial" w:hAnsi="Arial" w:cs="Arial"/>
          <w:b/>
          <w:color w:val="000000"/>
          <w:sz w:val="24"/>
          <w:szCs w:val="24"/>
          <w:lang w:val="es-ES"/>
        </w:rPr>
        <w:t>RÈGLEMENT</w:t>
      </w:r>
    </w:p>
    <w:p w14:paraId="0000000A" w14:textId="77777777" w:rsidR="004B0790" w:rsidRPr="006C2F6D" w:rsidRDefault="004B0790" w:rsidP="006C2F6D">
      <w:pPr>
        <w:spacing w:after="0" w:line="276" w:lineRule="auto"/>
        <w:rPr>
          <w:rFonts w:ascii="Arial" w:eastAsia="Times New Roman" w:hAnsi="Arial" w:cs="Arial"/>
          <w:sz w:val="24"/>
          <w:szCs w:val="24"/>
          <w:lang w:val="es-ES"/>
        </w:rPr>
      </w:pPr>
    </w:p>
    <w:p w14:paraId="0000000B" w14:textId="08301C4D" w:rsidR="004B0790" w:rsidRPr="006C2F6D" w:rsidRDefault="00E95FB9" w:rsidP="006C2F6D">
      <w:pPr>
        <w:spacing w:after="0" w:line="276" w:lineRule="auto"/>
        <w:jc w:val="center"/>
        <w:rPr>
          <w:rFonts w:ascii="Arial" w:eastAsia="Arial" w:hAnsi="Arial" w:cs="Arial"/>
          <w:b/>
          <w:color w:val="000000"/>
          <w:sz w:val="24"/>
          <w:szCs w:val="24"/>
          <w:lang w:val="es-ES"/>
        </w:rPr>
      </w:pPr>
      <w:r w:rsidRPr="006C2F6D">
        <w:rPr>
          <w:rFonts w:ascii="Arial" w:eastAsia="Arial" w:hAnsi="Arial" w:cs="Arial"/>
          <w:b/>
          <w:color w:val="000000"/>
          <w:sz w:val="24"/>
          <w:szCs w:val="24"/>
          <w:lang w:val="es-ES"/>
        </w:rPr>
        <w:t>Articl</w:t>
      </w:r>
      <w:r w:rsidR="003F43C4" w:rsidRPr="006C2F6D">
        <w:rPr>
          <w:rFonts w:ascii="Arial" w:eastAsia="Arial" w:hAnsi="Arial" w:cs="Arial"/>
          <w:b/>
          <w:color w:val="000000"/>
          <w:sz w:val="24"/>
          <w:szCs w:val="24"/>
          <w:lang w:val="es-ES"/>
        </w:rPr>
        <w:t>e</w:t>
      </w:r>
      <w:r w:rsidRPr="006C2F6D">
        <w:rPr>
          <w:rFonts w:ascii="Arial" w:eastAsia="Arial" w:hAnsi="Arial" w:cs="Arial"/>
          <w:b/>
          <w:color w:val="000000"/>
          <w:sz w:val="24"/>
          <w:szCs w:val="24"/>
          <w:lang w:val="es-ES"/>
        </w:rPr>
        <w:t xml:space="preserve"> 1</w:t>
      </w:r>
      <w:r w:rsidR="00DB6CB0" w:rsidRPr="006C2F6D">
        <w:rPr>
          <w:rFonts w:ascii="Arial" w:eastAsia="Arial" w:hAnsi="Arial" w:cs="Arial"/>
          <w:b/>
          <w:color w:val="000000"/>
          <w:sz w:val="24"/>
          <w:szCs w:val="24"/>
          <w:lang w:val="es-ES"/>
        </w:rPr>
        <w:t xml:space="preserve"> – </w:t>
      </w:r>
      <w:r w:rsidR="003F43C4" w:rsidRPr="006C2F6D">
        <w:rPr>
          <w:rFonts w:ascii="Arial" w:eastAsia="Arial" w:hAnsi="Arial" w:cs="Arial"/>
          <w:b/>
          <w:color w:val="000000"/>
          <w:sz w:val="24"/>
          <w:szCs w:val="24"/>
          <w:lang w:val="es-ES"/>
        </w:rPr>
        <w:t xml:space="preserve">Le </w:t>
      </w:r>
      <w:r w:rsidR="00D84910" w:rsidRPr="006C2F6D">
        <w:rPr>
          <w:rFonts w:ascii="Arial" w:eastAsia="Arial" w:hAnsi="Arial" w:cs="Arial"/>
          <w:b/>
          <w:color w:val="000000"/>
          <w:sz w:val="24"/>
          <w:szCs w:val="24"/>
          <w:lang w:val="es-ES"/>
        </w:rPr>
        <w:t>Prix</w:t>
      </w:r>
    </w:p>
    <w:p w14:paraId="410466D6" w14:textId="77777777" w:rsidR="00D84910" w:rsidRPr="006C2F6D" w:rsidRDefault="00D84910" w:rsidP="006C2F6D">
      <w:pPr>
        <w:spacing w:after="0" w:line="276" w:lineRule="auto"/>
        <w:jc w:val="center"/>
        <w:rPr>
          <w:rFonts w:ascii="Arial" w:eastAsia="Times New Roman" w:hAnsi="Arial" w:cs="Arial"/>
          <w:sz w:val="24"/>
          <w:szCs w:val="24"/>
          <w:lang w:val="es-ES"/>
        </w:rPr>
      </w:pPr>
    </w:p>
    <w:p w14:paraId="754334F7" w14:textId="3951FEDF" w:rsidR="003F43C4" w:rsidRPr="006C2F6D" w:rsidRDefault="003F43C4" w:rsidP="006C2F6D">
      <w:pPr>
        <w:spacing w:after="0" w:line="276" w:lineRule="auto"/>
        <w:jc w:val="both"/>
        <w:rPr>
          <w:rFonts w:ascii="Arial" w:eastAsia="Arial" w:hAnsi="Arial" w:cs="Arial"/>
          <w:color w:val="000000"/>
          <w:sz w:val="24"/>
          <w:szCs w:val="24"/>
          <w:lang w:val="es-ES"/>
        </w:rPr>
      </w:pPr>
      <w:r w:rsidRPr="006C2F6D">
        <w:rPr>
          <w:rFonts w:ascii="Arial" w:eastAsia="Arial" w:hAnsi="Arial" w:cs="Arial"/>
          <w:color w:val="000000"/>
          <w:sz w:val="24"/>
          <w:szCs w:val="24"/>
          <w:lang w:val="es-ES"/>
        </w:rPr>
        <w:t xml:space="preserve">Le </w:t>
      </w:r>
      <w:r w:rsidR="00B36EA4" w:rsidRPr="006C2F6D">
        <w:rPr>
          <w:rFonts w:ascii="Arial" w:eastAsia="Arial" w:hAnsi="Arial" w:cs="Arial"/>
          <w:color w:val="000000"/>
          <w:sz w:val="24"/>
          <w:szCs w:val="24"/>
          <w:lang w:val="es-ES"/>
        </w:rPr>
        <w:t>P</w:t>
      </w:r>
      <w:r w:rsidR="0024580C" w:rsidRPr="006C2F6D">
        <w:rPr>
          <w:rFonts w:ascii="Arial" w:eastAsia="Arial" w:hAnsi="Arial" w:cs="Arial"/>
          <w:color w:val="000000"/>
          <w:sz w:val="24"/>
          <w:szCs w:val="24"/>
          <w:lang w:val="es-ES"/>
        </w:rPr>
        <w:t>RIX</w:t>
      </w:r>
      <w:r w:rsidRPr="006C2F6D">
        <w:rPr>
          <w:rFonts w:ascii="Arial" w:eastAsia="Arial" w:hAnsi="Arial" w:cs="Arial"/>
          <w:color w:val="000000"/>
          <w:sz w:val="24"/>
          <w:szCs w:val="24"/>
          <w:lang w:val="es-ES"/>
        </w:rPr>
        <w:t xml:space="preserve"> IESS entend contribuer à la diffusion et à la valorisation de la production littéraire latino</w:t>
      </w:r>
      <w:r w:rsidR="005E402F" w:rsidRPr="006C2F6D">
        <w:rPr>
          <w:rFonts w:ascii="Arial" w:eastAsia="Arial" w:hAnsi="Arial" w:cs="Arial"/>
          <w:color w:val="000000"/>
          <w:sz w:val="24"/>
          <w:szCs w:val="24"/>
          <w:lang w:val="es-ES"/>
        </w:rPr>
        <w:t>-</w:t>
      </w:r>
      <w:r w:rsidRPr="006C2F6D">
        <w:rPr>
          <w:rFonts w:ascii="Arial" w:eastAsia="Arial" w:hAnsi="Arial" w:cs="Arial"/>
          <w:color w:val="000000"/>
          <w:sz w:val="24"/>
          <w:szCs w:val="24"/>
          <w:lang w:val="es-ES"/>
        </w:rPr>
        <w:t>américaine contemporaine; il</w:t>
      </w:r>
      <w:r w:rsidR="009D2794" w:rsidRPr="006C2F6D">
        <w:rPr>
          <w:rFonts w:ascii="Arial" w:eastAsia="Arial" w:hAnsi="Arial" w:cs="Arial"/>
          <w:color w:val="000000"/>
          <w:sz w:val="24"/>
          <w:szCs w:val="24"/>
          <w:lang w:val="es-ES"/>
        </w:rPr>
        <w:t xml:space="preserve"> est attribué au premier roman d’un.e auteur.e ressortissant de l'un des pays membres de l'</w:t>
      </w:r>
      <w:r w:rsidR="005E402F" w:rsidRPr="006C2F6D">
        <w:rPr>
          <w:rFonts w:ascii="Arial" w:eastAsia="Arial" w:hAnsi="Arial" w:cs="Arial"/>
          <w:color w:val="000000"/>
          <w:sz w:val="24"/>
          <w:szCs w:val="24"/>
          <w:lang w:val="es-ES"/>
        </w:rPr>
        <w:t>II</w:t>
      </w:r>
      <w:r w:rsidR="009D2794" w:rsidRPr="006C2F6D">
        <w:rPr>
          <w:rFonts w:ascii="Arial" w:eastAsia="Arial" w:hAnsi="Arial" w:cs="Arial"/>
          <w:color w:val="000000"/>
          <w:sz w:val="24"/>
          <w:szCs w:val="24"/>
          <w:lang w:val="es-ES"/>
        </w:rPr>
        <w:t>LA, âgé</w:t>
      </w:r>
      <w:r w:rsidR="005E402F" w:rsidRPr="006C2F6D">
        <w:rPr>
          <w:rFonts w:ascii="Arial" w:eastAsia="Arial" w:hAnsi="Arial" w:cs="Arial"/>
          <w:color w:val="000000"/>
          <w:sz w:val="24"/>
          <w:szCs w:val="24"/>
          <w:lang w:val="es-ES"/>
        </w:rPr>
        <w:t>.e</w:t>
      </w:r>
      <w:r w:rsidR="009D2794" w:rsidRPr="006C2F6D">
        <w:rPr>
          <w:rFonts w:ascii="Arial" w:eastAsia="Arial" w:hAnsi="Arial" w:cs="Arial"/>
          <w:color w:val="000000"/>
          <w:sz w:val="24"/>
          <w:szCs w:val="24"/>
          <w:lang w:val="es-ES"/>
        </w:rPr>
        <w:t xml:space="preserve"> de moins de 35 ans, </w:t>
      </w:r>
      <w:r w:rsidR="00476336" w:rsidRPr="006C2F6D">
        <w:rPr>
          <w:rFonts w:ascii="Arial" w:eastAsia="Arial" w:hAnsi="Arial" w:cs="Arial"/>
          <w:color w:val="000000"/>
          <w:sz w:val="24"/>
          <w:szCs w:val="24"/>
          <w:lang w:val="es-ES"/>
        </w:rPr>
        <w:t>dont le manuscrit</w:t>
      </w:r>
      <w:r w:rsidR="009D2794" w:rsidRPr="006C2F6D">
        <w:rPr>
          <w:rFonts w:ascii="Arial" w:eastAsia="Arial" w:hAnsi="Arial" w:cs="Arial"/>
          <w:color w:val="000000"/>
          <w:sz w:val="24"/>
          <w:szCs w:val="24"/>
          <w:lang w:val="es-ES"/>
        </w:rPr>
        <w:t xml:space="preserve"> n'</w:t>
      </w:r>
      <w:r w:rsidR="00476336" w:rsidRPr="006C2F6D">
        <w:rPr>
          <w:rFonts w:ascii="Arial" w:eastAsia="Arial" w:hAnsi="Arial" w:cs="Arial"/>
          <w:color w:val="000000"/>
          <w:sz w:val="24"/>
          <w:szCs w:val="24"/>
          <w:lang w:val="es-ES"/>
        </w:rPr>
        <w:t>est</w:t>
      </w:r>
      <w:r w:rsidR="009D2794" w:rsidRPr="006C2F6D">
        <w:rPr>
          <w:rFonts w:ascii="Arial" w:eastAsia="Arial" w:hAnsi="Arial" w:cs="Arial"/>
          <w:color w:val="000000"/>
          <w:sz w:val="24"/>
          <w:szCs w:val="24"/>
          <w:lang w:val="es-ES"/>
        </w:rPr>
        <w:t xml:space="preserve"> pas encore traduit en italien </w:t>
      </w:r>
      <w:r w:rsidR="00476336" w:rsidRPr="006C2F6D">
        <w:rPr>
          <w:rFonts w:ascii="Arial" w:eastAsia="Arial" w:hAnsi="Arial" w:cs="Arial"/>
          <w:color w:val="000000"/>
          <w:sz w:val="24"/>
          <w:szCs w:val="24"/>
          <w:lang w:val="es-ES"/>
        </w:rPr>
        <w:t xml:space="preserve">et ne fait l’objet d’aucun projet de publication en Italie. </w:t>
      </w:r>
    </w:p>
    <w:p w14:paraId="0000000D" w14:textId="77777777" w:rsidR="004B0790" w:rsidRPr="00D84910" w:rsidRDefault="004B0790">
      <w:pPr>
        <w:spacing w:after="0" w:line="240" w:lineRule="auto"/>
        <w:rPr>
          <w:rFonts w:ascii="Arial" w:eastAsia="Times New Roman" w:hAnsi="Arial" w:cs="Arial"/>
          <w:lang w:val="es-ES"/>
        </w:rPr>
      </w:pPr>
    </w:p>
    <w:p w14:paraId="0000000E" w14:textId="38BA622E" w:rsidR="004B0790" w:rsidRPr="006C2F6D" w:rsidRDefault="00E95FB9" w:rsidP="00D84910">
      <w:pPr>
        <w:spacing w:after="0" w:line="276" w:lineRule="auto"/>
        <w:jc w:val="center"/>
        <w:rPr>
          <w:rFonts w:ascii="Arial" w:eastAsia="Arial" w:hAnsi="Arial" w:cs="Arial"/>
          <w:b/>
          <w:color w:val="0D0D0D" w:themeColor="text1" w:themeTint="F2"/>
          <w:sz w:val="24"/>
          <w:szCs w:val="24"/>
          <w:lang w:val="es-ES"/>
        </w:rPr>
      </w:pPr>
      <w:r w:rsidRPr="006C2F6D">
        <w:rPr>
          <w:rFonts w:ascii="Arial" w:eastAsia="Arial" w:hAnsi="Arial" w:cs="Arial"/>
          <w:b/>
          <w:color w:val="0D0D0D" w:themeColor="text1" w:themeTint="F2"/>
          <w:sz w:val="24"/>
          <w:szCs w:val="24"/>
          <w:lang w:val="es-ES"/>
        </w:rPr>
        <w:t>Artic</w:t>
      </w:r>
      <w:r w:rsidR="006734B0" w:rsidRPr="006C2F6D">
        <w:rPr>
          <w:rFonts w:ascii="Arial" w:eastAsia="Arial" w:hAnsi="Arial" w:cs="Arial"/>
          <w:b/>
          <w:color w:val="0D0D0D" w:themeColor="text1" w:themeTint="F2"/>
          <w:sz w:val="24"/>
          <w:szCs w:val="24"/>
          <w:lang w:val="es-ES"/>
        </w:rPr>
        <w:t>le</w:t>
      </w:r>
      <w:r w:rsidRPr="006C2F6D">
        <w:rPr>
          <w:rFonts w:ascii="Arial" w:eastAsia="Arial" w:hAnsi="Arial" w:cs="Arial"/>
          <w:b/>
          <w:color w:val="0D0D0D" w:themeColor="text1" w:themeTint="F2"/>
          <w:sz w:val="24"/>
          <w:szCs w:val="24"/>
          <w:lang w:val="es-ES"/>
        </w:rPr>
        <w:t xml:space="preserve"> 2</w:t>
      </w:r>
      <w:r w:rsidR="00DB6CB0" w:rsidRPr="006C2F6D">
        <w:rPr>
          <w:rFonts w:ascii="Arial" w:eastAsia="Arial" w:hAnsi="Arial" w:cs="Arial"/>
          <w:b/>
          <w:color w:val="0D0D0D" w:themeColor="text1" w:themeTint="F2"/>
          <w:sz w:val="24"/>
          <w:szCs w:val="24"/>
          <w:lang w:val="es-ES"/>
        </w:rPr>
        <w:t xml:space="preserve"> – </w:t>
      </w:r>
      <w:r w:rsidR="006734B0" w:rsidRPr="006C2F6D">
        <w:rPr>
          <w:rFonts w:ascii="Arial" w:eastAsia="Arial" w:hAnsi="Arial" w:cs="Arial"/>
          <w:b/>
          <w:color w:val="0D0D0D" w:themeColor="text1" w:themeTint="F2"/>
          <w:sz w:val="24"/>
          <w:szCs w:val="24"/>
          <w:lang w:val="es-ES"/>
        </w:rPr>
        <w:t>Le jury</w:t>
      </w:r>
    </w:p>
    <w:p w14:paraId="61555EFE" w14:textId="77777777" w:rsidR="00D84910" w:rsidRPr="006C2F6D" w:rsidRDefault="00D84910" w:rsidP="00D84910">
      <w:pPr>
        <w:spacing w:after="0" w:line="276" w:lineRule="auto"/>
        <w:jc w:val="center"/>
        <w:rPr>
          <w:rFonts w:ascii="Arial" w:eastAsia="Times New Roman" w:hAnsi="Arial" w:cs="Arial"/>
          <w:color w:val="0D0D0D" w:themeColor="text1" w:themeTint="F2"/>
          <w:sz w:val="24"/>
          <w:szCs w:val="24"/>
          <w:lang w:val="es-ES"/>
        </w:rPr>
      </w:pPr>
    </w:p>
    <w:p w14:paraId="598E502F" w14:textId="7029B91D" w:rsidR="006734B0" w:rsidRPr="006C2F6D" w:rsidRDefault="003D04A9" w:rsidP="00D84910">
      <w:pPr>
        <w:spacing w:after="0" w:line="276" w:lineRule="auto"/>
        <w:jc w:val="both"/>
        <w:rPr>
          <w:rFonts w:ascii="Arial" w:eastAsia="Arial" w:hAnsi="Arial" w:cs="Arial"/>
          <w:color w:val="0D0D0D" w:themeColor="text1" w:themeTint="F2"/>
          <w:sz w:val="24"/>
          <w:szCs w:val="24"/>
          <w:lang w:val="es-ES"/>
        </w:rPr>
      </w:pPr>
      <w:r w:rsidRPr="006C2F6D">
        <w:rPr>
          <w:rFonts w:ascii="Arial" w:eastAsia="Arial" w:hAnsi="Arial" w:cs="Arial"/>
          <w:color w:val="0D0D0D" w:themeColor="text1" w:themeTint="F2"/>
          <w:sz w:val="24"/>
          <w:szCs w:val="24"/>
          <w:lang w:val="es-ES"/>
        </w:rPr>
        <w:t>Le</w:t>
      </w:r>
      <w:r w:rsidR="006734B0" w:rsidRPr="006C2F6D">
        <w:rPr>
          <w:rFonts w:ascii="Arial" w:eastAsia="Arial" w:hAnsi="Arial" w:cs="Arial"/>
          <w:color w:val="0D0D0D" w:themeColor="text1" w:themeTint="F2"/>
          <w:sz w:val="24"/>
          <w:szCs w:val="24"/>
          <w:lang w:val="es-ES"/>
        </w:rPr>
        <w:t>s</w:t>
      </w:r>
      <w:r w:rsidR="00476336" w:rsidRPr="006C2F6D">
        <w:rPr>
          <w:rFonts w:ascii="Arial" w:eastAsia="Arial" w:hAnsi="Arial" w:cs="Arial"/>
          <w:color w:val="0D0D0D" w:themeColor="text1" w:themeTint="F2"/>
          <w:sz w:val="24"/>
          <w:szCs w:val="24"/>
          <w:lang w:val="es-ES"/>
        </w:rPr>
        <w:t xml:space="preserve"> œuvres seront évaluées par un jury composé d’au moins cinq autres membres choisis parmi des personalités de la sphère universitaire, littéraire ou encore éditoriale</w:t>
      </w:r>
      <w:r w:rsidR="00F36814" w:rsidRPr="006C2F6D">
        <w:rPr>
          <w:rFonts w:ascii="Arial" w:eastAsia="Arial" w:hAnsi="Arial" w:cs="Arial"/>
          <w:color w:val="0D0D0D" w:themeColor="text1" w:themeTint="F2"/>
          <w:sz w:val="24"/>
          <w:szCs w:val="24"/>
          <w:lang w:val="es-ES"/>
        </w:rPr>
        <w:t xml:space="preserve"> italienne</w:t>
      </w:r>
      <w:r w:rsidR="00476336" w:rsidRPr="006C2F6D">
        <w:rPr>
          <w:rFonts w:ascii="Arial" w:eastAsia="Arial" w:hAnsi="Arial" w:cs="Arial"/>
          <w:color w:val="0D0D0D" w:themeColor="text1" w:themeTint="F2"/>
          <w:sz w:val="24"/>
          <w:szCs w:val="24"/>
          <w:lang w:val="es-ES"/>
        </w:rPr>
        <w:t xml:space="preserve">. </w:t>
      </w:r>
    </w:p>
    <w:p w14:paraId="7F7AAC40" w14:textId="4F7CA5CD" w:rsidR="00476336" w:rsidRPr="006C2F6D" w:rsidRDefault="00476336" w:rsidP="00D84910">
      <w:pPr>
        <w:spacing w:after="0" w:line="276" w:lineRule="auto"/>
        <w:jc w:val="both"/>
        <w:rPr>
          <w:rFonts w:ascii="Arial" w:eastAsia="Arial" w:hAnsi="Arial" w:cs="Arial"/>
          <w:color w:val="0D0D0D" w:themeColor="text1" w:themeTint="F2"/>
          <w:sz w:val="24"/>
          <w:szCs w:val="24"/>
          <w:lang w:val="es-ES"/>
        </w:rPr>
      </w:pPr>
      <w:r w:rsidRPr="006C2F6D">
        <w:rPr>
          <w:rFonts w:ascii="Arial" w:eastAsia="Arial" w:hAnsi="Arial" w:cs="Arial"/>
          <w:color w:val="0D0D0D" w:themeColor="text1" w:themeTint="F2"/>
          <w:sz w:val="24"/>
          <w:szCs w:val="24"/>
          <w:lang w:val="es-ES"/>
        </w:rPr>
        <w:t xml:space="preserve">Le jury vote à la majorité et produit un compte-rendu de ses délibérations, indiquant les critères et les motivations qui ont déterminé son choix. </w:t>
      </w:r>
    </w:p>
    <w:p w14:paraId="7BF18C99" w14:textId="68987041" w:rsidR="00476336" w:rsidRPr="006C2F6D" w:rsidRDefault="00476336" w:rsidP="00D84910">
      <w:pPr>
        <w:spacing w:after="0" w:line="276" w:lineRule="auto"/>
        <w:jc w:val="both"/>
        <w:rPr>
          <w:rFonts w:ascii="Arial" w:eastAsia="Arial" w:hAnsi="Arial" w:cs="Arial"/>
          <w:color w:val="0D0D0D" w:themeColor="text1" w:themeTint="F2"/>
          <w:sz w:val="24"/>
          <w:szCs w:val="24"/>
          <w:lang w:val="en-US"/>
        </w:rPr>
      </w:pPr>
      <w:r w:rsidRPr="006C2F6D">
        <w:rPr>
          <w:rFonts w:ascii="Arial" w:eastAsia="Arial" w:hAnsi="Arial" w:cs="Arial"/>
          <w:color w:val="0D0D0D" w:themeColor="text1" w:themeTint="F2"/>
          <w:sz w:val="24"/>
          <w:szCs w:val="24"/>
          <w:lang w:val="en-US"/>
        </w:rPr>
        <w:t xml:space="preserve">La </w:t>
      </w:r>
      <w:proofErr w:type="spellStart"/>
      <w:r w:rsidRPr="006C2F6D">
        <w:rPr>
          <w:rFonts w:ascii="Arial" w:eastAsia="Arial" w:hAnsi="Arial" w:cs="Arial"/>
          <w:color w:val="0D0D0D" w:themeColor="text1" w:themeTint="F2"/>
          <w:sz w:val="24"/>
          <w:szCs w:val="24"/>
          <w:lang w:val="en-US"/>
        </w:rPr>
        <w:t>décision</w:t>
      </w:r>
      <w:proofErr w:type="spellEnd"/>
      <w:r w:rsidRPr="006C2F6D">
        <w:rPr>
          <w:rFonts w:ascii="Arial" w:eastAsia="Arial" w:hAnsi="Arial" w:cs="Arial"/>
          <w:color w:val="0D0D0D" w:themeColor="text1" w:themeTint="F2"/>
          <w:sz w:val="24"/>
          <w:szCs w:val="24"/>
          <w:lang w:val="en-US"/>
        </w:rPr>
        <w:t xml:space="preserve"> du jury </w:t>
      </w:r>
      <w:proofErr w:type="spellStart"/>
      <w:proofErr w:type="gramStart"/>
      <w:r w:rsidRPr="006C2F6D">
        <w:rPr>
          <w:rFonts w:ascii="Arial" w:eastAsia="Arial" w:hAnsi="Arial" w:cs="Arial"/>
          <w:color w:val="0D0D0D" w:themeColor="text1" w:themeTint="F2"/>
          <w:sz w:val="24"/>
          <w:szCs w:val="24"/>
          <w:lang w:val="en-US"/>
        </w:rPr>
        <w:t>est</w:t>
      </w:r>
      <w:proofErr w:type="spellEnd"/>
      <w:proofErr w:type="gramEnd"/>
      <w:r w:rsidRPr="006C2F6D">
        <w:rPr>
          <w:rFonts w:ascii="Arial" w:eastAsia="Arial" w:hAnsi="Arial" w:cs="Arial"/>
          <w:color w:val="0D0D0D" w:themeColor="text1" w:themeTint="F2"/>
          <w:sz w:val="24"/>
          <w:szCs w:val="24"/>
          <w:lang w:val="en-US"/>
        </w:rPr>
        <w:t xml:space="preserve"> </w:t>
      </w:r>
      <w:proofErr w:type="spellStart"/>
      <w:r w:rsidR="00CF53FD" w:rsidRPr="006C2F6D">
        <w:rPr>
          <w:rFonts w:ascii="Arial" w:eastAsia="Arial" w:hAnsi="Arial" w:cs="Arial"/>
          <w:color w:val="0D0D0D" w:themeColor="text1" w:themeTint="F2"/>
          <w:sz w:val="24"/>
          <w:szCs w:val="24"/>
          <w:lang w:val="en-US"/>
        </w:rPr>
        <w:t>souveraine</w:t>
      </w:r>
      <w:proofErr w:type="spellEnd"/>
      <w:r w:rsidRPr="006C2F6D">
        <w:rPr>
          <w:rFonts w:ascii="Arial" w:eastAsia="Arial" w:hAnsi="Arial" w:cs="Arial"/>
          <w:color w:val="0D0D0D" w:themeColor="text1" w:themeTint="F2"/>
          <w:sz w:val="24"/>
          <w:szCs w:val="24"/>
          <w:lang w:val="en-US"/>
        </w:rPr>
        <w:t xml:space="preserve">. </w:t>
      </w:r>
    </w:p>
    <w:p w14:paraId="3E9B2E8B" w14:textId="77777777" w:rsidR="00476336" w:rsidRPr="00D84910" w:rsidRDefault="00476336">
      <w:pPr>
        <w:spacing w:after="0" w:line="240" w:lineRule="auto"/>
        <w:rPr>
          <w:rFonts w:ascii="Arial" w:eastAsia="Times New Roman" w:hAnsi="Arial" w:cs="Arial"/>
          <w:lang w:val="en-US"/>
        </w:rPr>
      </w:pPr>
    </w:p>
    <w:p w14:paraId="00000015" w14:textId="232A1FC6" w:rsidR="004B0790" w:rsidRPr="006C2F6D" w:rsidRDefault="00E95FB9" w:rsidP="006C2F6D">
      <w:pPr>
        <w:spacing w:after="0" w:line="276" w:lineRule="auto"/>
        <w:jc w:val="center"/>
        <w:rPr>
          <w:rFonts w:ascii="Arial" w:eastAsia="Arial" w:hAnsi="Arial" w:cs="Arial"/>
          <w:b/>
          <w:color w:val="000000"/>
          <w:sz w:val="24"/>
          <w:szCs w:val="24"/>
          <w:lang w:val="en-US"/>
        </w:rPr>
      </w:pPr>
      <w:r w:rsidRPr="006C2F6D">
        <w:rPr>
          <w:rFonts w:ascii="Arial" w:eastAsia="Arial" w:hAnsi="Arial" w:cs="Arial"/>
          <w:b/>
          <w:color w:val="000000"/>
          <w:sz w:val="24"/>
          <w:szCs w:val="24"/>
          <w:lang w:val="en-US"/>
        </w:rPr>
        <w:t>Artic</w:t>
      </w:r>
      <w:r w:rsidR="00476336" w:rsidRPr="006C2F6D">
        <w:rPr>
          <w:rFonts w:ascii="Arial" w:eastAsia="Arial" w:hAnsi="Arial" w:cs="Arial"/>
          <w:b/>
          <w:color w:val="000000"/>
          <w:sz w:val="24"/>
          <w:szCs w:val="24"/>
          <w:lang w:val="en-US"/>
        </w:rPr>
        <w:t>le</w:t>
      </w:r>
      <w:r w:rsidRPr="006C2F6D">
        <w:rPr>
          <w:rFonts w:ascii="Arial" w:eastAsia="Arial" w:hAnsi="Arial" w:cs="Arial"/>
          <w:b/>
          <w:color w:val="000000"/>
          <w:sz w:val="24"/>
          <w:szCs w:val="24"/>
          <w:lang w:val="en-US"/>
        </w:rPr>
        <w:t xml:space="preserve"> </w:t>
      </w:r>
      <w:proofErr w:type="gramStart"/>
      <w:r w:rsidRPr="006C2F6D">
        <w:rPr>
          <w:rFonts w:ascii="Arial" w:eastAsia="Arial" w:hAnsi="Arial" w:cs="Arial"/>
          <w:b/>
          <w:color w:val="000000"/>
          <w:sz w:val="24"/>
          <w:szCs w:val="24"/>
          <w:lang w:val="en-US"/>
        </w:rPr>
        <w:t>3</w:t>
      </w:r>
      <w:proofErr w:type="gramEnd"/>
      <w:r w:rsidR="00DB6CB0" w:rsidRPr="006C2F6D">
        <w:rPr>
          <w:rFonts w:ascii="Arial" w:eastAsia="Arial" w:hAnsi="Arial" w:cs="Arial"/>
          <w:b/>
          <w:color w:val="000000"/>
          <w:sz w:val="24"/>
          <w:szCs w:val="24"/>
          <w:lang w:val="en-US"/>
        </w:rPr>
        <w:t xml:space="preserve"> – </w:t>
      </w:r>
      <w:r w:rsidR="005E402F" w:rsidRPr="006C2F6D">
        <w:rPr>
          <w:rFonts w:ascii="Arial" w:eastAsia="Arial" w:hAnsi="Arial" w:cs="Arial"/>
          <w:b/>
          <w:color w:val="000000"/>
          <w:sz w:val="24"/>
          <w:szCs w:val="24"/>
          <w:lang w:val="en-US"/>
        </w:rPr>
        <w:t xml:space="preserve">Conditions de participation </w:t>
      </w:r>
    </w:p>
    <w:p w14:paraId="2211BF2E" w14:textId="77777777" w:rsidR="00D84910" w:rsidRPr="006C2F6D" w:rsidRDefault="00D84910" w:rsidP="006C2F6D">
      <w:pPr>
        <w:spacing w:after="0" w:line="276" w:lineRule="auto"/>
        <w:jc w:val="center"/>
        <w:rPr>
          <w:rFonts w:ascii="Arial" w:eastAsia="Times New Roman" w:hAnsi="Arial" w:cs="Arial"/>
          <w:sz w:val="24"/>
          <w:szCs w:val="24"/>
          <w:lang w:val="en-US"/>
        </w:rPr>
      </w:pPr>
    </w:p>
    <w:p w14:paraId="223ABBED" w14:textId="38694EDF" w:rsidR="005E402F" w:rsidRPr="006C2F6D" w:rsidRDefault="00065855" w:rsidP="006C2F6D">
      <w:pPr>
        <w:spacing w:after="0" w:line="276" w:lineRule="auto"/>
        <w:jc w:val="both"/>
        <w:rPr>
          <w:rFonts w:ascii="Arial" w:eastAsia="Arial" w:hAnsi="Arial" w:cs="Arial"/>
          <w:color w:val="000000"/>
          <w:sz w:val="24"/>
          <w:szCs w:val="24"/>
          <w:lang w:val="en-US"/>
        </w:rPr>
      </w:pPr>
      <w:r w:rsidRPr="006C2F6D">
        <w:rPr>
          <w:rFonts w:ascii="Arial" w:eastAsia="Arial" w:hAnsi="Arial" w:cs="Arial"/>
          <w:color w:val="000000"/>
          <w:sz w:val="24"/>
          <w:szCs w:val="24"/>
          <w:lang w:val="en-US"/>
        </w:rPr>
        <w:t xml:space="preserve">La </w:t>
      </w:r>
      <w:r w:rsidR="005E402F" w:rsidRPr="006C2F6D">
        <w:rPr>
          <w:rFonts w:ascii="Arial" w:eastAsia="Arial" w:hAnsi="Arial" w:cs="Arial"/>
          <w:color w:val="000000"/>
          <w:sz w:val="24"/>
          <w:szCs w:val="24"/>
          <w:lang w:val="en-US"/>
        </w:rPr>
        <w:t>participation au P</w:t>
      </w:r>
      <w:r w:rsidR="0024580C" w:rsidRPr="006C2F6D">
        <w:rPr>
          <w:rFonts w:ascii="Arial" w:eastAsia="Arial" w:hAnsi="Arial" w:cs="Arial"/>
          <w:color w:val="000000"/>
          <w:sz w:val="24"/>
          <w:szCs w:val="24"/>
          <w:lang w:val="en-US"/>
        </w:rPr>
        <w:t xml:space="preserve">RIX </w:t>
      </w:r>
      <w:r w:rsidR="005E402F" w:rsidRPr="006C2F6D">
        <w:rPr>
          <w:rFonts w:ascii="Arial" w:eastAsia="Arial" w:hAnsi="Arial" w:cs="Arial"/>
          <w:color w:val="000000"/>
          <w:sz w:val="24"/>
          <w:szCs w:val="24"/>
          <w:lang w:val="en-US"/>
        </w:rPr>
        <w:t xml:space="preserve">IESS </w:t>
      </w:r>
      <w:proofErr w:type="gramStart"/>
      <w:r w:rsidR="005E402F" w:rsidRPr="006C2F6D">
        <w:rPr>
          <w:rFonts w:ascii="Arial" w:eastAsia="Arial" w:hAnsi="Arial" w:cs="Arial"/>
          <w:color w:val="000000"/>
          <w:sz w:val="24"/>
          <w:szCs w:val="24"/>
          <w:lang w:val="en-US"/>
        </w:rPr>
        <w:t>et</w:t>
      </w:r>
      <w:proofErr w:type="gramEnd"/>
      <w:r w:rsidR="005E402F" w:rsidRPr="006C2F6D">
        <w:rPr>
          <w:rFonts w:ascii="Arial" w:eastAsia="Arial" w:hAnsi="Arial" w:cs="Arial"/>
          <w:color w:val="000000"/>
          <w:sz w:val="24"/>
          <w:szCs w:val="24"/>
          <w:lang w:val="en-US"/>
        </w:rPr>
        <w:t xml:space="preserve"> </w:t>
      </w:r>
      <w:proofErr w:type="spellStart"/>
      <w:r w:rsidR="005E402F" w:rsidRPr="006C2F6D">
        <w:rPr>
          <w:rFonts w:ascii="Arial" w:eastAsia="Arial" w:hAnsi="Arial" w:cs="Arial"/>
          <w:color w:val="000000"/>
          <w:sz w:val="24"/>
          <w:szCs w:val="24"/>
          <w:lang w:val="en-US"/>
        </w:rPr>
        <w:t>gratuite</w:t>
      </w:r>
      <w:proofErr w:type="spellEnd"/>
      <w:r w:rsidR="005E402F" w:rsidRPr="006C2F6D">
        <w:rPr>
          <w:rFonts w:ascii="Arial" w:eastAsia="Arial" w:hAnsi="Arial" w:cs="Arial"/>
          <w:color w:val="000000"/>
          <w:sz w:val="24"/>
          <w:szCs w:val="24"/>
          <w:lang w:val="en-US"/>
        </w:rPr>
        <w:t xml:space="preserve">, et </w:t>
      </w:r>
      <w:proofErr w:type="spellStart"/>
      <w:r w:rsidR="005E402F" w:rsidRPr="006C2F6D">
        <w:rPr>
          <w:rFonts w:ascii="Arial" w:eastAsia="Arial" w:hAnsi="Arial" w:cs="Arial"/>
          <w:color w:val="000000"/>
          <w:sz w:val="24"/>
          <w:szCs w:val="24"/>
          <w:lang w:val="en-US"/>
        </w:rPr>
        <w:t>implique</w:t>
      </w:r>
      <w:proofErr w:type="spellEnd"/>
      <w:r w:rsidR="005E402F" w:rsidRPr="006C2F6D">
        <w:rPr>
          <w:rFonts w:ascii="Arial" w:eastAsia="Arial" w:hAnsi="Arial" w:cs="Arial"/>
          <w:color w:val="000000"/>
          <w:sz w:val="24"/>
          <w:szCs w:val="24"/>
          <w:lang w:val="en-US"/>
        </w:rPr>
        <w:t xml:space="preserve"> </w:t>
      </w:r>
      <w:proofErr w:type="spellStart"/>
      <w:r w:rsidR="005E402F" w:rsidRPr="006C2F6D">
        <w:rPr>
          <w:rFonts w:ascii="Arial" w:eastAsia="Arial" w:hAnsi="Arial" w:cs="Arial"/>
          <w:color w:val="000000"/>
          <w:sz w:val="24"/>
          <w:szCs w:val="24"/>
          <w:lang w:val="en-US"/>
        </w:rPr>
        <w:t>l’acceptation</w:t>
      </w:r>
      <w:proofErr w:type="spellEnd"/>
      <w:r w:rsidR="005E402F" w:rsidRPr="006C2F6D">
        <w:rPr>
          <w:rFonts w:ascii="Arial" w:eastAsia="Arial" w:hAnsi="Arial" w:cs="Arial"/>
          <w:color w:val="000000"/>
          <w:sz w:val="24"/>
          <w:szCs w:val="24"/>
          <w:lang w:val="en-US"/>
        </w:rPr>
        <w:t xml:space="preserve"> de </w:t>
      </w:r>
      <w:proofErr w:type="spellStart"/>
      <w:r w:rsidR="005E402F" w:rsidRPr="006C2F6D">
        <w:rPr>
          <w:rFonts w:ascii="Arial" w:eastAsia="Arial" w:hAnsi="Arial" w:cs="Arial"/>
          <w:color w:val="000000"/>
          <w:sz w:val="24"/>
          <w:szCs w:val="24"/>
          <w:lang w:val="en-US"/>
        </w:rPr>
        <w:t>l’ensemble</w:t>
      </w:r>
      <w:proofErr w:type="spellEnd"/>
      <w:r w:rsidR="005E402F" w:rsidRPr="006C2F6D">
        <w:rPr>
          <w:rFonts w:ascii="Arial" w:eastAsia="Arial" w:hAnsi="Arial" w:cs="Arial"/>
          <w:color w:val="000000"/>
          <w:sz w:val="24"/>
          <w:szCs w:val="24"/>
          <w:lang w:val="en-US"/>
        </w:rPr>
        <w:t xml:space="preserve"> des conditions </w:t>
      </w:r>
      <w:proofErr w:type="spellStart"/>
      <w:r w:rsidR="005E402F" w:rsidRPr="006C2F6D">
        <w:rPr>
          <w:rFonts w:ascii="Arial" w:eastAsia="Arial" w:hAnsi="Arial" w:cs="Arial"/>
          <w:color w:val="000000"/>
          <w:sz w:val="24"/>
          <w:szCs w:val="24"/>
          <w:lang w:val="en-US"/>
        </w:rPr>
        <w:t>contenues</w:t>
      </w:r>
      <w:proofErr w:type="spellEnd"/>
      <w:r w:rsidR="005E402F" w:rsidRPr="006C2F6D">
        <w:rPr>
          <w:rFonts w:ascii="Arial" w:eastAsia="Arial" w:hAnsi="Arial" w:cs="Arial"/>
          <w:color w:val="000000"/>
          <w:sz w:val="24"/>
          <w:szCs w:val="24"/>
          <w:lang w:val="en-US"/>
        </w:rPr>
        <w:t xml:space="preserve"> </w:t>
      </w:r>
      <w:proofErr w:type="spellStart"/>
      <w:r w:rsidR="005E402F" w:rsidRPr="006C2F6D">
        <w:rPr>
          <w:rFonts w:ascii="Arial" w:eastAsia="Arial" w:hAnsi="Arial" w:cs="Arial"/>
          <w:color w:val="000000"/>
          <w:sz w:val="24"/>
          <w:szCs w:val="24"/>
          <w:lang w:val="en-US"/>
        </w:rPr>
        <w:t>dans</w:t>
      </w:r>
      <w:proofErr w:type="spellEnd"/>
      <w:r w:rsidR="005E402F" w:rsidRPr="006C2F6D">
        <w:rPr>
          <w:rFonts w:ascii="Arial" w:eastAsia="Arial" w:hAnsi="Arial" w:cs="Arial"/>
          <w:color w:val="000000"/>
          <w:sz w:val="24"/>
          <w:szCs w:val="24"/>
          <w:lang w:val="en-US"/>
        </w:rPr>
        <w:t xml:space="preserve"> le </w:t>
      </w:r>
      <w:proofErr w:type="spellStart"/>
      <w:r w:rsidR="005E402F" w:rsidRPr="006C2F6D">
        <w:rPr>
          <w:rFonts w:ascii="Arial" w:eastAsia="Arial" w:hAnsi="Arial" w:cs="Arial"/>
          <w:color w:val="000000"/>
          <w:sz w:val="24"/>
          <w:szCs w:val="24"/>
          <w:lang w:val="en-US"/>
        </w:rPr>
        <w:t>présent</w:t>
      </w:r>
      <w:proofErr w:type="spellEnd"/>
      <w:r w:rsidR="005E402F" w:rsidRPr="006C2F6D">
        <w:rPr>
          <w:rFonts w:ascii="Arial" w:eastAsia="Arial" w:hAnsi="Arial" w:cs="Arial"/>
          <w:color w:val="000000"/>
          <w:sz w:val="24"/>
          <w:szCs w:val="24"/>
          <w:lang w:val="en-US"/>
        </w:rPr>
        <w:t xml:space="preserve"> </w:t>
      </w:r>
      <w:proofErr w:type="spellStart"/>
      <w:r w:rsidR="005E402F" w:rsidRPr="006C2F6D">
        <w:rPr>
          <w:rFonts w:ascii="Arial" w:eastAsia="Arial" w:hAnsi="Arial" w:cs="Arial"/>
          <w:color w:val="000000"/>
          <w:sz w:val="24"/>
          <w:szCs w:val="24"/>
          <w:lang w:val="en-US"/>
        </w:rPr>
        <w:t>appel</w:t>
      </w:r>
      <w:proofErr w:type="spellEnd"/>
      <w:r w:rsidR="005E402F" w:rsidRPr="006C2F6D">
        <w:rPr>
          <w:rFonts w:ascii="Arial" w:eastAsia="Arial" w:hAnsi="Arial" w:cs="Arial"/>
          <w:color w:val="000000"/>
          <w:sz w:val="24"/>
          <w:szCs w:val="24"/>
          <w:lang w:val="en-US"/>
        </w:rPr>
        <w:t xml:space="preserve"> à candidatures. </w:t>
      </w:r>
    </w:p>
    <w:p w14:paraId="69CDCF97" w14:textId="67561CEC" w:rsidR="005E402F" w:rsidRPr="006C2F6D" w:rsidRDefault="005E402F" w:rsidP="006C2F6D">
      <w:pPr>
        <w:spacing w:after="0" w:line="276" w:lineRule="auto"/>
        <w:jc w:val="both"/>
        <w:rPr>
          <w:rFonts w:ascii="Arial" w:eastAsia="Arial" w:hAnsi="Arial" w:cs="Arial"/>
          <w:color w:val="000000"/>
          <w:sz w:val="24"/>
          <w:szCs w:val="24"/>
          <w:lang w:val="en-US"/>
        </w:rPr>
      </w:pPr>
      <w:proofErr w:type="gramStart"/>
      <w:r w:rsidRPr="006C2F6D">
        <w:rPr>
          <w:rFonts w:ascii="Arial" w:eastAsia="Arial" w:hAnsi="Arial" w:cs="Arial"/>
          <w:color w:val="000000"/>
          <w:sz w:val="24"/>
          <w:szCs w:val="24"/>
          <w:lang w:val="en-US"/>
        </w:rPr>
        <w:lastRenderedPageBreak/>
        <w:t xml:space="preserve">Elle </w:t>
      </w:r>
      <w:proofErr w:type="spellStart"/>
      <w:r w:rsidRPr="006C2F6D">
        <w:rPr>
          <w:rFonts w:ascii="Arial" w:eastAsia="Arial" w:hAnsi="Arial" w:cs="Arial"/>
          <w:color w:val="000000"/>
          <w:sz w:val="24"/>
          <w:szCs w:val="24"/>
          <w:lang w:val="en-US"/>
        </w:rPr>
        <w:t>est</w:t>
      </w:r>
      <w:proofErr w:type="spellEnd"/>
      <w:r w:rsidRPr="006C2F6D">
        <w:rPr>
          <w:rFonts w:ascii="Arial" w:eastAsia="Arial" w:hAnsi="Arial" w:cs="Arial"/>
          <w:color w:val="000000"/>
          <w:sz w:val="24"/>
          <w:szCs w:val="24"/>
          <w:lang w:val="en-US"/>
        </w:rPr>
        <w:t xml:space="preserve"> </w:t>
      </w:r>
      <w:proofErr w:type="spellStart"/>
      <w:r w:rsidRPr="006C2F6D">
        <w:rPr>
          <w:rFonts w:ascii="Arial" w:eastAsia="Arial" w:hAnsi="Arial" w:cs="Arial"/>
          <w:color w:val="000000"/>
          <w:sz w:val="24"/>
          <w:szCs w:val="24"/>
          <w:lang w:val="en-US"/>
        </w:rPr>
        <w:t>ouverte</w:t>
      </w:r>
      <w:proofErr w:type="spellEnd"/>
      <w:r w:rsidRPr="006C2F6D">
        <w:rPr>
          <w:rFonts w:ascii="Arial" w:eastAsia="Arial" w:hAnsi="Arial" w:cs="Arial"/>
          <w:color w:val="000000"/>
          <w:sz w:val="24"/>
          <w:szCs w:val="24"/>
          <w:lang w:val="en-US"/>
        </w:rPr>
        <w:t xml:space="preserve"> aux </w:t>
      </w:r>
      <w:proofErr w:type="spellStart"/>
      <w:r w:rsidRPr="006C2F6D">
        <w:rPr>
          <w:rFonts w:ascii="Arial" w:eastAsia="Arial" w:hAnsi="Arial" w:cs="Arial"/>
          <w:color w:val="000000"/>
          <w:sz w:val="24"/>
          <w:szCs w:val="24"/>
          <w:lang w:val="en-US"/>
        </w:rPr>
        <w:t>auteur.e.s</w:t>
      </w:r>
      <w:proofErr w:type="spellEnd"/>
      <w:r w:rsidRPr="006C2F6D">
        <w:rPr>
          <w:rFonts w:ascii="Arial" w:eastAsia="Arial" w:hAnsi="Arial" w:cs="Arial"/>
          <w:color w:val="000000"/>
          <w:sz w:val="24"/>
          <w:szCs w:val="24"/>
          <w:lang w:val="en-US"/>
        </w:rPr>
        <w:t xml:space="preserve"> </w:t>
      </w:r>
      <w:proofErr w:type="spellStart"/>
      <w:r w:rsidRPr="006C2F6D">
        <w:rPr>
          <w:rFonts w:ascii="Arial" w:eastAsia="Arial" w:hAnsi="Arial" w:cs="Arial"/>
          <w:color w:val="000000"/>
          <w:sz w:val="24"/>
          <w:szCs w:val="24"/>
          <w:lang w:val="en-US"/>
        </w:rPr>
        <w:t>ressortissant</w:t>
      </w:r>
      <w:proofErr w:type="spellEnd"/>
      <w:r w:rsidRPr="006C2F6D">
        <w:rPr>
          <w:rFonts w:ascii="Arial" w:eastAsia="Arial" w:hAnsi="Arial" w:cs="Arial"/>
          <w:color w:val="000000"/>
          <w:sz w:val="24"/>
          <w:szCs w:val="24"/>
          <w:lang w:val="en-US"/>
        </w:rPr>
        <w:t xml:space="preserve"> de </w:t>
      </w:r>
      <w:proofErr w:type="spellStart"/>
      <w:r w:rsidRPr="006C2F6D">
        <w:rPr>
          <w:rFonts w:ascii="Arial" w:eastAsia="Arial" w:hAnsi="Arial" w:cs="Arial"/>
          <w:color w:val="000000"/>
          <w:sz w:val="24"/>
          <w:szCs w:val="24"/>
          <w:lang w:val="en-US"/>
        </w:rPr>
        <w:t>l’un</w:t>
      </w:r>
      <w:proofErr w:type="spellEnd"/>
      <w:r w:rsidRPr="006C2F6D">
        <w:rPr>
          <w:rFonts w:ascii="Arial" w:eastAsia="Arial" w:hAnsi="Arial" w:cs="Arial"/>
          <w:color w:val="000000"/>
          <w:sz w:val="24"/>
          <w:szCs w:val="24"/>
          <w:lang w:val="en-US"/>
        </w:rPr>
        <w:t xml:space="preserve"> des pays </w:t>
      </w:r>
      <w:proofErr w:type="spellStart"/>
      <w:r w:rsidRPr="006C2F6D">
        <w:rPr>
          <w:rFonts w:ascii="Arial" w:eastAsia="Arial" w:hAnsi="Arial" w:cs="Arial"/>
          <w:color w:val="000000"/>
          <w:sz w:val="24"/>
          <w:szCs w:val="24"/>
          <w:lang w:val="en-US"/>
        </w:rPr>
        <w:t>latino-américains</w:t>
      </w:r>
      <w:proofErr w:type="spellEnd"/>
      <w:r w:rsidRPr="006C2F6D">
        <w:rPr>
          <w:rFonts w:ascii="Arial" w:eastAsia="Arial" w:hAnsi="Arial" w:cs="Arial"/>
          <w:color w:val="000000"/>
          <w:sz w:val="24"/>
          <w:szCs w:val="24"/>
          <w:lang w:val="en-US"/>
        </w:rPr>
        <w:t xml:space="preserve"> </w:t>
      </w:r>
      <w:proofErr w:type="spellStart"/>
      <w:r w:rsidRPr="006C2F6D">
        <w:rPr>
          <w:rFonts w:ascii="Arial" w:eastAsia="Arial" w:hAnsi="Arial" w:cs="Arial"/>
          <w:color w:val="000000"/>
          <w:sz w:val="24"/>
          <w:szCs w:val="24"/>
          <w:lang w:val="en-US"/>
        </w:rPr>
        <w:t>membres</w:t>
      </w:r>
      <w:proofErr w:type="spellEnd"/>
      <w:r w:rsidRPr="006C2F6D">
        <w:rPr>
          <w:rFonts w:ascii="Arial" w:eastAsia="Arial" w:hAnsi="Arial" w:cs="Arial"/>
          <w:color w:val="000000"/>
          <w:sz w:val="24"/>
          <w:szCs w:val="24"/>
          <w:lang w:val="en-US"/>
        </w:rPr>
        <w:t xml:space="preserve"> de </w:t>
      </w:r>
      <w:proofErr w:type="spellStart"/>
      <w:r w:rsidRPr="006C2F6D">
        <w:rPr>
          <w:rFonts w:ascii="Arial" w:eastAsia="Arial" w:hAnsi="Arial" w:cs="Arial"/>
          <w:color w:val="000000"/>
          <w:sz w:val="24"/>
          <w:szCs w:val="24"/>
          <w:lang w:val="en-US"/>
        </w:rPr>
        <w:t>l’IILA</w:t>
      </w:r>
      <w:proofErr w:type="spellEnd"/>
      <w:r w:rsidRPr="006C2F6D">
        <w:rPr>
          <w:rFonts w:ascii="Arial" w:eastAsia="Arial" w:hAnsi="Arial" w:cs="Arial"/>
          <w:color w:val="000000"/>
          <w:sz w:val="24"/>
          <w:szCs w:val="24"/>
          <w:lang w:val="en-US"/>
        </w:rPr>
        <w:t xml:space="preserve"> </w:t>
      </w:r>
      <w:proofErr w:type="spellStart"/>
      <w:r w:rsidRPr="006C2F6D">
        <w:rPr>
          <w:rFonts w:ascii="Arial" w:eastAsia="Arial" w:hAnsi="Arial" w:cs="Arial"/>
          <w:color w:val="000000"/>
          <w:sz w:val="24"/>
          <w:szCs w:val="24"/>
          <w:lang w:val="en-US"/>
        </w:rPr>
        <w:t>âgé.e.s</w:t>
      </w:r>
      <w:proofErr w:type="spellEnd"/>
      <w:r w:rsidRPr="006C2F6D">
        <w:rPr>
          <w:rFonts w:ascii="Arial" w:eastAsia="Arial" w:hAnsi="Arial" w:cs="Arial"/>
          <w:color w:val="000000"/>
          <w:sz w:val="24"/>
          <w:szCs w:val="24"/>
          <w:lang w:val="en-US"/>
        </w:rPr>
        <w:t xml:space="preserve"> de </w:t>
      </w:r>
      <w:proofErr w:type="spellStart"/>
      <w:r w:rsidRPr="006C2F6D">
        <w:rPr>
          <w:rFonts w:ascii="Arial" w:eastAsia="Arial" w:hAnsi="Arial" w:cs="Arial"/>
          <w:color w:val="000000"/>
          <w:sz w:val="24"/>
          <w:szCs w:val="24"/>
          <w:lang w:val="en-US"/>
        </w:rPr>
        <w:t>moins</w:t>
      </w:r>
      <w:proofErr w:type="spellEnd"/>
      <w:r w:rsidRPr="006C2F6D">
        <w:rPr>
          <w:rFonts w:ascii="Arial" w:eastAsia="Arial" w:hAnsi="Arial" w:cs="Arial"/>
          <w:color w:val="000000"/>
          <w:sz w:val="24"/>
          <w:szCs w:val="24"/>
          <w:lang w:val="en-US"/>
        </w:rPr>
        <w:t xml:space="preserve"> de 35 </w:t>
      </w:r>
      <w:proofErr w:type="spellStart"/>
      <w:r w:rsidRPr="006C2F6D">
        <w:rPr>
          <w:rFonts w:ascii="Arial" w:eastAsia="Arial" w:hAnsi="Arial" w:cs="Arial"/>
          <w:color w:val="000000"/>
          <w:sz w:val="24"/>
          <w:szCs w:val="24"/>
          <w:lang w:val="en-US"/>
        </w:rPr>
        <w:t>ans</w:t>
      </w:r>
      <w:proofErr w:type="spellEnd"/>
      <w:r w:rsidR="00F36814" w:rsidRPr="006C2F6D">
        <w:rPr>
          <w:rFonts w:ascii="Arial" w:eastAsia="Arial" w:hAnsi="Arial" w:cs="Arial"/>
          <w:color w:val="000000"/>
          <w:sz w:val="24"/>
          <w:szCs w:val="24"/>
          <w:lang w:val="en-US"/>
        </w:rPr>
        <w:t xml:space="preserve"> (</w:t>
      </w:r>
      <w:proofErr w:type="spellStart"/>
      <w:r w:rsidR="00F36814" w:rsidRPr="006C2F6D">
        <w:rPr>
          <w:rFonts w:ascii="Arial" w:eastAsia="Arial" w:hAnsi="Arial" w:cs="Arial"/>
          <w:color w:val="000000"/>
          <w:sz w:val="24"/>
          <w:szCs w:val="24"/>
          <w:lang w:val="en-US"/>
        </w:rPr>
        <w:t>nés</w:t>
      </w:r>
      <w:proofErr w:type="spellEnd"/>
      <w:r w:rsidR="00F36814" w:rsidRPr="006C2F6D">
        <w:rPr>
          <w:rFonts w:ascii="Arial" w:eastAsia="Arial" w:hAnsi="Arial" w:cs="Arial"/>
          <w:color w:val="000000"/>
          <w:sz w:val="24"/>
          <w:szCs w:val="24"/>
          <w:lang w:val="en-US"/>
        </w:rPr>
        <w:t xml:space="preserve"> après le 1</w:t>
      </w:r>
      <w:r w:rsidR="00F36814" w:rsidRPr="006C2F6D">
        <w:rPr>
          <w:rFonts w:ascii="Arial" w:eastAsia="Arial" w:hAnsi="Arial" w:cs="Arial"/>
          <w:color w:val="000000"/>
          <w:sz w:val="24"/>
          <w:szCs w:val="24"/>
          <w:vertAlign w:val="superscript"/>
          <w:lang w:val="en-US"/>
        </w:rPr>
        <w:t>er</w:t>
      </w:r>
      <w:r w:rsidR="00F36814" w:rsidRPr="006C2F6D">
        <w:rPr>
          <w:rFonts w:ascii="Arial" w:eastAsia="Arial" w:hAnsi="Arial" w:cs="Arial"/>
          <w:color w:val="000000"/>
          <w:sz w:val="24"/>
          <w:szCs w:val="24"/>
          <w:lang w:val="en-US"/>
        </w:rPr>
        <w:t xml:space="preserve"> </w:t>
      </w:r>
      <w:proofErr w:type="spellStart"/>
      <w:r w:rsidR="00F36814" w:rsidRPr="006C2F6D">
        <w:rPr>
          <w:rFonts w:ascii="Arial" w:eastAsia="Arial" w:hAnsi="Arial" w:cs="Arial"/>
          <w:color w:val="000000"/>
          <w:sz w:val="24"/>
          <w:szCs w:val="24"/>
          <w:lang w:val="en-US"/>
        </w:rPr>
        <w:t>janvier</w:t>
      </w:r>
      <w:proofErr w:type="spellEnd"/>
      <w:r w:rsidR="00F36814" w:rsidRPr="006C2F6D">
        <w:rPr>
          <w:rFonts w:ascii="Arial" w:eastAsia="Arial" w:hAnsi="Arial" w:cs="Arial"/>
          <w:color w:val="000000"/>
          <w:sz w:val="24"/>
          <w:szCs w:val="24"/>
          <w:lang w:val="en-US"/>
        </w:rPr>
        <w:t xml:space="preserve"> 198</w:t>
      </w:r>
      <w:r w:rsidR="00973356" w:rsidRPr="006C2F6D">
        <w:rPr>
          <w:rFonts w:ascii="Arial" w:eastAsia="Arial" w:hAnsi="Arial" w:cs="Arial"/>
          <w:color w:val="000000"/>
          <w:sz w:val="24"/>
          <w:szCs w:val="24"/>
          <w:lang w:val="en-US"/>
        </w:rPr>
        <w:t>9</w:t>
      </w:r>
      <w:r w:rsidR="00F36814" w:rsidRPr="006C2F6D">
        <w:rPr>
          <w:rFonts w:ascii="Arial" w:eastAsia="Arial" w:hAnsi="Arial" w:cs="Arial"/>
          <w:color w:val="000000"/>
          <w:sz w:val="24"/>
          <w:szCs w:val="24"/>
          <w:lang w:val="en-US"/>
        </w:rPr>
        <w:t>)</w:t>
      </w:r>
      <w:r w:rsidR="008D3C46" w:rsidRPr="006C2F6D">
        <w:rPr>
          <w:rFonts w:ascii="Arial" w:eastAsia="Arial" w:hAnsi="Arial" w:cs="Arial"/>
          <w:color w:val="000000"/>
          <w:sz w:val="24"/>
          <w:szCs w:val="24"/>
          <w:lang w:val="en-US"/>
        </w:rPr>
        <w:t xml:space="preserve">, </w:t>
      </w:r>
      <w:proofErr w:type="spellStart"/>
      <w:r w:rsidR="008D3C46" w:rsidRPr="006C2F6D">
        <w:rPr>
          <w:rFonts w:ascii="Arial" w:eastAsia="Arial" w:hAnsi="Arial" w:cs="Arial"/>
          <w:color w:val="000000"/>
          <w:sz w:val="24"/>
          <w:szCs w:val="24"/>
          <w:lang w:val="en-US"/>
        </w:rPr>
        <w:t>dont</w:t>
      </w:r>
      <w:proofErr w:type="spellEnd"/>
      <w:r w:rsidR="008D3C46" w:rsidRPr="006C2F6D">
        <w:rPr>
          <w:rFonts w:ascii="Arial" w:eastAsia="Arial" w:hAnsi="Arial" w:cs="Arial"/>
          <w:color w:val="000000"/>
          <w:sz w:val="24"/>
          <w:szCs w:val="24"/>
          <w:lang w:val="en-US"/>
        </w:rPr>
        <w:t xml:space="preserve"> le premier roman a </w:t>
      </w:r>
      <w:proofErr w:type="spellStart"/>
      <w:r w:rsidR="008D3C46" w:rsidRPr="006C2F6D">
        <w:rPr>
          <w:rFonts w:ascii="Arial" w:eastAsia="Arial" w:hAnsi="Arial" w:cs="Arial"/>
          <w:color w:val="000000"/>
          <w:sz w:val="24"/>
          <w:szCs w:val="24"/>
          <w:lang w:val="en-US"/>
        </w:rPr>
        <w:t>été</w:t>
      </w:r>
      <w:proofErr w:type="spellEnd"/>
      <w:r w:rsidR="008D3C46" w:rsidRPr="006C2F6D">
        <w:rPr>
          <w:rFonts w:ascii="Arial" w:eastAsia="Arial" w:hAnsi="Arial" w:cs="Arial"/>
          <w:color w:val="000000"/>
          <w:sz w:val="24"/>
          <w:szCs w:val="24"/>
          <w:lang w:val="en-US"/>
        </w:rPr>
        <w:t xml:space="preserve"> </w:t>
      </w:r>
      <w:proofErr w:type="spellStart"/>
      <w:r w:rsidR="008D3C46" w:rsidRPr="006C2F6D">
        <w:rPr>
          <w:rFonts w:ascii="Arial" w:eastAsia="Arial" w:hAnsi="Arial" w:cs="Arial"/>
          <w:color w:val="000000"/>
          <w:sz w:val="24"/>
          <w:szCs w:val="24"/>
          <w:lang w:val="en-US"/>
        </w:rPr>
        <w:t>rédigé</w:t>
      </w:r>
      <w:proofErr w:type="spellEnd"/>
      <w:r w:rsidR="008D3C46" w:rsidRPr="006C2F6D">
        <w:rPr>
          <w:rFonts w:ascii="Arial" w:eastAsia="Arial" w:hAnsi="Arial" w:cs="Arial"/>
          <w:color w:val="000000"/>
          <w:sz w:val="24"/>
          <w:szCs w:val="24"/>
          <w:lang w:val="en-US"/>
        </w:rPr>
        <w:t xml:space="preserve"> </w:t>
      </w:r>
      <w:proofErr w:type="spellStart"/>
      <w:r w:rsidR="008D3C46" w:rsidRPr="006C2F6D">
        <w:rPr>
          <w:rFonts w:ascii="Arial" w:eastAsia="Arial" w:hAnsi="Arial" w:cs="Arial"/>
          <w:color w:val="000000"/>
          <w:sz w:val="24"/>
          <w:szCs w:val="24"/>
          <w:lang w:val="en-US"/>
        </w:rPr>
        <w:t>en</w:t>
      </w:r>
      <w:proofErr w:type="spellEnd"/>
      <w:r w:rsidR="008D3C46" w:rsidRPr="006C2F6D">
        <w:rPr>
          <w:rFonts w:ascii="Arial" w:eastAsia="Arial" w:hAnsi="Arial" w:cs="Arial"/>
          <w:color w:val="000000"/>
          <w:sz w:val="24"/>
          <w:szCs w:val="24"/>
          <w:lang w:val="en-US"/>
        </w:rPr>
        <w:t xml:space="preserve"> </w:t>
      </w:r>
      <w:proofErr w:type="spellStart"/>
      <w:r w:rsidR="008D3C46" w:rsidRPr="006C2F6D">
        <w:rPr>
          <w:rFonts w:ascii="Arial" w:eastAsia="Arial" w:hAnsi="Arial" w:cs="Arial"/>
          <w:color w:val="000000"/>
          <w:sz w:val="24"/>
          <w:szCs w:val="24"/>
          <w:lang w:val="en-US"/>
        </w:rPr>
        <w:t>espagnol</w:t>
      </w:r>
      <w:proofErr w:type="spellEnd"/>
      <w:r w:rsidR="008D3C46" w:rsidRPr="006C2F6D">
        <w:rPr>
          <w:rFonts w:ascii="Arial" w:eastAsia="Arial" w:hAnsi="Arial" w:cs="Arial"/>
          <w:color w:val="000000"/>
          <w:sz w:val="24"/>
          <w:szCs w:val="24"/>
          <w:lang w:val="en-US"/>
        </w:rPr>
        <w:t xml:space="preserve">, </w:t>
      </w:r>
      <w:proofErr w:type="spellStart"/>
      <w:r w:rsidR="008D3C46" w:rsidRPr="006C2F6D">
        <w:rPr>
          <w:rFonts w:ascii="Arial" w:eastAsia="Arial" w:hAnsi="Arial" w:cs="Arial"/>
          <w:color w:val="000000"/>
          <w:sz w:val="24"/>
          <w:szCs w:val="24"/>
          <w:lang w:val="en-US"/>
        </w:rPr>
        <w:t>portugais</w:t>
      </w:r>
      <w:proofErr w:type="spellEnd"/>
      <w:r w:rsidR="008D3C46" w:rsidRPr="006C2F6D">
        <w:rPr>
          <w:rFonts w:ascii="Arial" w:eastAsia="Arial" w:hAnsi="Arial" w:cs="Arial"/>
          <w:color w:val="000000"/>
          <w:sz w:val="24"/>
          <w:szCs w:val="24"/>
          <w:lang w:val="en-US"/>
        </w:rPr>
        <w:t xml:space="preserve"> </w:t>
      </w:r>
      <w:proofErr w:type="spellStart"/>
      <w:r w:rsidR="008D3C46" w:rsidRPr="006C2F6D">
        <w:rPr>
          <w:rFonts w:ascii="Arial" w:eastAsia="Arial" w:hAnsi="Arial" w:cs="Arial"/>
          <w:color w:val="000000"/>
          <w:sz w:val="24"/>
          <w:szCs w:val="24"/>
          <w:lang w:val="en-US"/>
        </w:rPr>
        <w:t>ou</w:t>
      </w:r>
      <w:proofErr w:type="spellEnd"/>
      <w:r w:rsidR="008D3C46" w:rsidRPr="006C2F6D">
        <w:rPr>
          <w:rFonts w:ascii="Arial" w:eastAsia="Arial" w:hAnsi="Arial" w:cs="Arial"/>
          <w:color w:val="000000"/>
          <w:sz w:val="24"/>
          <w:szCs w:val="24"/>
          <w:lang w:val="en-US"/>
        </w:rPr>
        <w:t xml:space="preserve"> </w:t>
      </w:r>
      <w:proofErr w:type="spellStart"/>
      <w:r w:rsidR="008D3C46" w:rsidRPr="006C2F6D">
        <w:rPr>
          <w:rFonts w:ascii="Arial" w:eastAsia="Arial" w:hAnsi="Arial" w:cs="Arial"/>
          <w:color w:val="000000"/>
          <w:sz w:val="24"/>
          <w:szCs w:val="24"/>
          <w:lang w:val="en-US"/>
        </w:rPr>
        <w:t>français</w:t>
      </w:r>
      <w:proofErr w:type="spellEnd"/>
      <w:r w:rsidR="008D3C46" w:rsidRPr="006C2F6D">
        <w:rPr>
          <w:rFonts w:ascii="Arial" w:eastAsia="Arial" w:hAnsi="Arial" w:cs="Arial"/>
          <w:color w:val="000000"/>
          <w:sz w:val="24"/>
          <w:szCs w:val="24"/>
          <w:lang w:val="en-US"/>
        </w:rPr>
        <w:t xml:space="preserve">, </w:t>
      </w:r>
      <w:proofErr w:type="spellStart"/>
      <w:r w:rsidR="008D3C46" w:rsidRPr="006C2F6D">
        <w:rPr>
          <w:rFonts w:ascii="Arial" w:eastAsia="Arial" w:hAnsi="Arial" w:cs="Arial"/>
          <w:color w:val="000000"/>
          <w:sz w:val="24"/>
          <w:szCs w:val="24"/>
          <w:lang w:val="en-US"/>
        </w:rPr>
        <w:t>publié</w:t>
      </w:r>
      <w:proofErr w:type="spellEnd"/>
      <w:r w:rsidR="008D3C46" w:rsidRPr="006C2F6D">
        <w:rPr>
          <w:rFonts w:ascii="Arial" w:eastAsia="Arial" w:hAnsi="Arial" w:cs="Arial"/>
          <w:color w:val="000000"/>
          <w:sz w:val="24"/>
          <w:szCs w:val="24"/>
          <w:lang w:val="en-US"/>
        </w:rPr>
        <w:t xml:space="preserve"> </w:t>
      </w:r>
      <w:proofErr w:type="spellStart"/>
      <w:r w:rsidR="008D3C46" w:rsidRPr="006C2F6D">
        <w:rPr>
          <w:rFonts w:ascii="Arial" w:eastAsia="Arial" w:hAnsi="Arial" w:cs="Arial"/>
          <w:color w:val="000000"/>
          <w:sz w:val="24"/>
          <w:szCs w:val="24"/>
          <w:lang w:val="en-US"/>
        </w:rPr>
        <w:t>en</w:t>
      </w:r>
      <w:proofErr w:type="spellEnd"/>
      <w:r w:rsidR="008D3C46" w:rsidRPr="006C2F6D">
        <w:rPr>
          <w:rFonts w:ascii="Arial" w:eastAsia="Arial" w:hAnsi="Arial" w:cs="Arial"/>
          <w:color w:val="000000"/>
          <w:sz w:val="24"/>
          <w:szCs w:val="24"/>
          <w:lang w:val="en-US"/>
        </w:rPr>
        <w:t xml:space="preserve"> langue </w:t>
      </w:r>
      <w:proofErr w:type="spellStart"/>
      <w:r w:rsidR="008D3C46" w:rsidRPr="006C2F6D">
        <w:rPr>
          <w:rFonts w:ascii="Arial" w:eastAsia="Arial" w:hAnsi="Arial" w:cs="Arial"/>
          <w:color w:val="000000"/>
          <w:sz w:val="24"/>
          <w:szCs w:val="24"/>
          <w:lang w:val="en-US"/>
        </w:rPr>
        <w:t>originale</w:t>
      </w:r>
      <w:proofErr w:type="spellEnd"/>
      <w:r w:rsidR="008D3C46" w:rsidRPr="006C2F6D">
        <w:rPr>
          <w:rFonts w:ascii="Arial" w:eastAsia="Arial" w:hAnsi="Arial" w:cs="Arial"/>
          <w:color w:val="000000"/>
          <w:sz w:val="24"/>
          <w:szCs w:val="24"/>
          <w:lang w:val="en-US"/>
        </w:rPr>
        <w:t xml:space="preserve"> </w:t>
      </w:r>
      <w:proofErr w:type="spellStart"/>
      <w:r w:rsidR="008D3C46" w:rsidRPr="006C2F6D">
        <w:rPr>
          <w:rFonts w:ascii="Arial" w:eastAsia="Arial" w:hAnsi="Arial" w:cs="Arial"/>
          <w:color w:val="000000"/>
          <w:sz w:val="24"/>
          <w:szCs w:val="24"/>
          <w:lang w:val="en-US"/>
        </w:rPr>
        <w:t>en</w:t>
      </w:r>
      <w:proofErr w:type="spellEnd"/>
      <w:r w:rsidR="008D3C46" w:rsidRPr="006C2F6D">
        <w:rPr>
          <w:rFonts w:ascii="Arial" w:eastAsia="Arial" w:hAnsi="Arial" w:cs="Arial"/>
          <w:color w:val="000000"/>
          <w:sz w:val="24"/>
          <w:szCs w:val="24"/>
          <w:lang w:val="en-US"/>
        </w:rPr>
        <w:t xml:space="preserve"> 202</w:t>
      </w:r>
      <w:r w:rsidR="00973356" w:rsidRPr="006C2F6D">
        <w:rPr>
          <w:rFonts w:ascii="Arial" w:eastAsia="Arial" w:hAnsi="Arial" w:cs="Arial"/>
          <w:color w:val="000000"/>
          <w:sz w:val="24"/>
          <w:szCs w:val="24"/>
          <w:lang w:val="en-US"/>
        </w:rPr>
        <w:t>3</w:t>
      </w:r>
      <w:r w:rsidR="008D3C46" w:rsidRPr="006C2F6D">
        <w:rPr>
          <w:rFonts w:ascii="Arial" w:eastAsia="Arial" w:hAnsi="Arial" w:cs="Arial"/>
          <w:color w:val="000000"/>
          <w:sz w:val="24"/>
          <w:szCs w:val="24"/>
          <w:lang w:val="en-US"/>
        </w:rPr>
        <w:t xml:space="preserve"> </w:t>
      </w:r>
      <w:proofErr w:type="spellStart"/>
      <w:r w:rsidR="00973356" w:rsidRPr="006C2F6D">
        <w:rPr>
          <w:rFonts w:ascii="Arial" w:eastAsia="Arial" w:hAnsi="Arial" w:cs="Arial"/>
          <w:color w:val="000000"/>
          <w:sz w:val="24"/>
          <w:szCs w:val="24"/>
          <w:lang w:val="en-US"/>
        </w:rPr>
        <w:t>ou</w:t>
      </w:r>
      <w:proofErr w:type="spellEnd"/>
      <w:r w:rsidR="00973356" w:rsidRPr="006C2F6D">
        <w:rPr>
          <w:rFonts w:ascii="Arial" w:eastAsia="Arial" w:hAnsi="Arial" w:cs="Arial"/>
          <w:color w:val="000000"/>
          <w:sz w:val="24"/>
          <w:szCs w:val="24"/>
          <w:lang w:val="en-US"/>
        </w:rPr>
        <w:t xml:space="preserve"> </w:t>
      </w:r>
      <w:proofErr w:type="spellStart"/>
      <w:r w:rsidR="00973356" w:rsidRPr="006C2F6D">
        <w:rPr>
          <w:rFonts w:ascii="Arial" w:eastAsia="Arial" w:hAnsi="Arial" w:cs="Arial"/>
          <w:color w:val="000000"/>
          <w:sz w:val="24"/>
          <w:szCs w:val="24"/>
          <w:lang w:val="en-US"/>
        </w:rPr>
        <w:t>est</w:t>
      </w:r>
      <w:proofErr w:type="spellEnd"/>
      <w:r w:rsidR="00973356" w:rsidRPr="006C2F6D">
        <w:rPr>
          <w:rFonts w:ascii="Arial" w:eastAsia="Arial" w:hAnsi="Arial" w:cs="Arial"/>
          <w:color w:val="000000"/>
          <w:sz w:val="24"/>
          <w:szCs w:val="24"/>
          <w:lang w:val="en-US"/>
        </w:rPr>
        <w:t xml:space="preserve"> </w:t>
      </w:r>
      <w:proofErr w:type="spellStart"/>
      <w:r w:rsidR="00973356" w:rsidRPr="006C2F6D">
        <w:rPr>
          <w:rFonts w:ascii="Arial" w:eastAsia="Arial" w:hAnsi="Arial" w:cs="Arial"/>
          <w:color w:val="000000"/>
          <w:sz w:val="24"/>
          <w:szCs w:val="24"/>
          <w:lang w:val="en-US"/>
        </w:rPr>
        <w:t>en</w:t>
      </w:r>
      <w:proofErr w:type="spellEnd"/>
      <w:r w:rsidR="00973356" w:rsidRPr="006C2F6D">
        <w:rPr>
          <w:rFonts w:ascii="Arial" w:eastAsia="Arial" w:hAnsi="Arial" w:cs="Arial"/>
          <w:color w:val="000000"/>
          <w:sz w:val="24"/>
          <w:szCs w:val="24"/>
          <w:lang w:val="en-US"/>
        </w:rPr>
        <w:t xml:space="preserve"> </w:t>
      </w:r>
      <w:proofErr w:type="spellStart"/>
      <w:r w:rsidR="00973356" w:rsidRPr="006C2F6D">
        <w:rPr>
          <w:rFonts w:ascii="Arial" w:eastAsia="Arial" w:hAnsi="Arial" w:cs="Arial"/>
          <w:color w:val="000000"/>
          <w:sz w:val="24"/>
          <w:szCs w:val="24"/>
          <w:lang w:val="en-US"/>
        </w:rPr>
        <w:t>cours</w:t>
      </w:r>
      <w:proofErr w:type="spellEnd"/>
      <w:r w:rsidR="00973356" w:rsidRPr="006C2F6D">
        <w:rPr>
          <w:rFonts w:ascii="Arial" w:eastAsia="Arial" w:hAnsi="Arial" w:cs="Arial"/>
          <w:color w:val="000000"/>
          <w:sz w:val="24"/>
          <w:szCs w:val="24"/>
          <w:lang w:val="en-US"/>
        </w:rPr>
        <w:t xml:space="preserve"> de publication au plus </w:t>
      </w:r>
      <w:proofErr w:type="spellStart"/>
      <w:r w:rsidR="00973356" w:rsidRPr="006C2F6D">
        <w:rPr>
          <w:rFonts w:ascii="Arial" w:eastAsia="Arial" w:hAnsi="Arial" w:cs="Arial"/>
          <w:color w:val="000000"/>
          <w:sz w:val="24"/>
          <w:szCs w:val="24"/>
          <w:lang w:val="en-US"/>
        </w:rPr>
        <w:t>tard</w:t>
      </w:r>
      <w:proofErr w:type="spellEnd"/>
      <w:r w:rsidR="00973356" w:rsidRPr="006C2F6D">
        <w:rPr>
          <w:rFonts w:ascii="Arial" w:eastAsia="Arial" w:hAnsi="Arial" w:cs="Arial"/>
          <w:color w:val="000000"/>
          <w:sz w:val="24"/>
          <w:szCs w:val="24"/>
          <w:lang w:val="en-US"/>
        </w:rPr>
        <w:t xml:space="preserve"> le 30 </w:t>
      </w:r>
      <w:proofErr w:type="spellStart"/>
      <w:r w:rsidR="00973356" w:rsidRPr="006C2F6D">
        <w:rPr>
          <w:rFonts w:ascii="Arial" w:eastAsia="Arial" w:hAnsi="Arial" w:cs="Arial"/>
          <w:color w:val="000000"/>
          <w:sz w:val="24"/>
          <w:szCs w:val="24"/>
          <w:lang w:val="en-US"/>
        </w:rPr>
        <w:t>septembre</w:t>
      </w:r>
      <w:proofErr w:type="spellEnd"/>
      <w:r w:rsidR="00973356" w:rsidRPr="006C2F6D">
        <w:rPr>
          <w:rFonts w:ascii="Arial" w:eastAsia="Arial" w:hAnsi="Arial" w:cs="Arial"/>
          <w:color w:val="000000"/>
          <w:sz w:val="24"/>
          <w:szCs w:val="24"/>
          <w:lang w:val="en-US"/>
        </w:rPr>
        <w:t xml:space="preserve"> 2024 </w:t>
      </w:r>
      <w:r w:rsidR="008D3C46" w:rsidRPr="006C2F6D">
        <w:rPr>
          <w:rFonts w:ascii="Arial" w:eastAsia="Arial" w:hAnsi="Arial" w:cs="Arial"/>
          <w:color w:val="000000"/>
          <w:sz w:val="24"/>
          <w:szCs w:val="24"/>
          <w:lang w:val="en-US"/>
        </w:rPr>
        <w:t>(</w:t>
      </w:r>
      <w:proofErr w:type="spellStart"/>
      <w:r w:rsidR="008D3C46" w:rsidRPr="006C2F6D">
        <w:rPr>
          <w:rFonts w:ascii="Arial" w:eastAsia="Arial" w:hAnsi="Arial" w:cs="Arial"/>
          <w:color w:val="000000"/>
          <w:sz w:val="24"/>
          <w:szCs w:val="24"/>
          <w:lang w:val="en-US"/>
        </w:rPr>
        <w:t>auquel</w:t>
      </w:r>
      <w:proofErr w:type="spellEnd"/>
      <w:r w:rsidR="008D3C46" w:rsidRPr="006C2F6D">
        <w:rPr>
          <w:rFonts w:ascii="Arial" w:eastAsia="Arial" w:hAnsi="Arial" w:cs="Arial"/>
          <w:color w:val="000000"/>
          <w:sz w:val="24"/>
          <w:szCs w:val="24"/>
          <w:lang w:val="en-US"/>
        </w:rPr>
        <w:t xml:space="preserve"> </w:t>
      </w:r>
      <w:proofErr w:type="spellStart"/>
      <w:r w:rsidR="008D3C46" w:rsidRPr="006C2F6D">
        <w:rPr>
          <w:rFonts w:ascii="Arial" w:eastAsia="Arial" w:hAnsi="Arial" w:cs="Arial"/>
          <w:color w:val="000000"/>
          <w:sz w:val="24"/>
          <w:szCs w:val="24"/>
          <w:lang w:val="en-US"/>
        </w:rPr>
        <w:t>cas</w:t>
      </w:r>
      <w:proofErr w:type="spellEnd"/>
      <w:r w:rsidR="008D3C46" w:rsidRPr="006C2F6D">
        <w:rPr>
          <w:rFonts w:ascii="Arial" w:eastAsia="Arial" w:hAnsi="Arial" w:cs="Arial"/>
          <w:color w:val="000000"/>
          <w:sz w:val="24"/>
          <w:szCs w:val="24"/>
          <w:lang w:val="en-US"/>
        </w:rPr>
        <w:t xml:space="preserve">, </w:t>
      </w:r>
      <w:proofErr w:type="spellStart"/>
      <w:r w:rsidR="008D3C46" w:rsidRPr="006C2F6D">
        <w:rPr>
          <w:rFonts w:ascii="Arial" w:eastAsia="Arial" w:hAnsi="Arial" w:cs="Arial"/>
          <w:color w:val="000000"/>
          <w:sz w:val="24"/>
          <w:szCs w:val="24"/>
          <w:lang w:val="en-US"/>
        </w:rPr>
        <w:t>mentionner</w:t>
      </w:r>
      <w:proofErr w:type="spellEnd"/>
      <w:r w:rsidR="008D3C46" w:rsidRPr="006C2F6D">
        <w:rPr>
          <w:rFonts w:ascii="Arial" w:eastAsia="Arial" w:hAnsi="Arial" w:cs="Arial"/>
          <w:color w:val="000000"/>
          <w:sz w:val="24"/>
          <w:szCs w:val="24"/>
          <w:lang w:val="en-US"/>
        </w:rPr>
        <w:t xml:space="preserve"> le </w:t>
      </w:r>
      <w:proofErr w:type="spellStart"/>
      <w:r w:rsidR="008D3C46" w:rsidRPr="006C2F6D">
        <w:rPr>
          <w:rFonts w:ascii="Arial" w:eastAsia="Arial" w:hAnsi="Arial" w:cs="Arial"/>
          <w:color w:val="000000"/>
          <w:sz w:val="24"/>
          <w:szCs w:val="24"/>
          <w:lang w:val="en-US"/>
        </w:rPr>
        <w:t>contrat</w:t>
      </w:r>
      <w:proofErr w:type="spellEnd"/>
      <w:r w:rsidR="008D3C46" w:rsidRPr="006C2F6D">
        <w:rPr>
          <w:rFonts w:ascii="Arial" w:eastAsia="Arial" w:hAnsi="Arial" w:cs="Arial"/>
          <w:color w:val="000000"/>
          <w:sz w:val="24"/>
          <w:szCs w:val="24"/>
          <w:lang w:val="en-US"/>
        </w:rPr>
        <w:t xml:space="preserve"> </w:t>
      </w:r>
      <w:proofErr w:type="spellStart"/>
      <w:r w:rsidR="008D3C46" w:rsidRPr="006C2F6D">
        <w:rPr>
          <w:rFonts w:ascii="Arial" w:eastAsia="Arial" w:hAnsi="Arial" w:cs="Arial"/>
          <w:color w:val="000000"/>
          <w:sz w:val="24"/>
          <w:szCs w:val="24"/>
          <w:lang w:val="en-US"/>
        </w:rPr>
        <w:t>d’édition</w:t>
      </w:r>
      <w:proofErr w:type="spellEnd"/>
      <w:r w:rsidR="008D3C46" w:rsidRPr="006C2F6D">
        <w:rPr>
          <w:rFonts w:ascii="Arial" w:eastAsia="Arial" w:hAnsi="Arial" w:cs="Arial"/>
          <w:color w:val="000000"/>
          <w:sz w:val="24"/>
          <w:szCs w:val="24"/>
          <w:lang w:val="en-US"/>
        </w:rPr>
        <w:t xml:space="preserve"> et la date </w:t>
      </w:r>
      <w:proofErr w:type="spellStart"/>
      <w:r w:rsidR="008D3C46" w:rsidRPr="006C2F6D">
        <w:rPr>
          <w:rFonts w:ascii="Arial" w:eastAsia="Arial" w:hAnsi="Arial" w:cs="Arial"/>
          <w:color w:val="000000"/>
          <w:sz w:val="24"/>
          <w:szCs w:val="24"/>
          <w:lang w:val="en-US"/>
        </w:rPr>
        <w:t>prévue</w:t>
      </w:r>
      <w:proofErr w:type="spellEnd"/>
      <w:r w:rsidR="008D3C46" w:rsidRPr="006C2F6D">
        <w:rPr>
          <w:rFonts w:ascii="Arial" w:eastAsia="Arial" w:hAnsi="Arial" w:cs="Arial"/>
          <w:color w:val="000000"/>
          <w:sz w:val="24"/>
          <w:szCs w:val="24"/>
          <w:lang w:val="en-US"/>
        </w:rPr>
        <w:t xml:space="preserve"> pour la publication de </w:t>
      </w:r>
      <w:proofErr w:type="spellStart"/>
      <w:r w:rsidR="008D3C46" w:rsidRPr="006C2F6D">
        <w:rPr>
          <w:rFonts w:ascii="Arial" w:eastAsia="Arial" w:hAnsi="Arial" w:cs="Arial"/>
          <w:color w:val="000000"/>
          <w:sz w:val="24"/>
          <w:szCs w:val="24"/>
          <w:lang w:val="en-US"/>
        </w:rPr>
        <w:t>l’œuvre</w:t>
      </w:r>
      <w:proofErr w:type="spellEnd"/>
      <w:r w:rsidR="008D3C46" w:rsidRPr="006C2F6D">
        <w:rPr>
          <w:rFonts w:ascii="Arial" w:eastAsia="Arial" w:hAnsi="Arial" w:cs="Arial"/>
          <w:color w:val="000000"/>
          <w:sz w:val="24"/>
          <w:szCs w:val="24"/>
          <w:lang w:val="en-US"/>
        </w:rPr>
        <w:t xml:space="preserve">); </w:t>
      </w:r>
      <w:proofErr w:type="spellStart"/>
      <w:r w:rsidR="008D3C46" w:rsidRPr="006C2F6D">
        <w:rPr>
          <w:rFonts w:ascii="Arial" w:eastAsia="Arial" w:hAnsi="Arial" w:cs="Arial"/>
          <w:color w:val="000000"/>
          <w:sz w:val="24"/>
          <w:szCs w:val="24"/>
          <w:lang w:val="en-US"/>
        </w:rPr>
        <w:t>ce</w:t>
      </w:r>
      <w:proofErr w:type="spellEnd"/>
      <w:r w:rsidR="008D3C46" w:rsidRPr="006C2F6D">
        <w:rPr>
          <w:rFonts w:ascii="Arial" w:eastAsia="Arial" w:hAnsi="Arial" w:cs="Arial"/>
          <w:color w:val="000000"/>
          <w:sz w:val="24"/>
          <w:szCs w:val="24"/>
          <w:lang w:val="en-US"/>
        </w:rPr>
        <w:t xml:space="preserve"> roman ne </w:t>
      </w:r>
      <w:proofErr w:type="spellStart"/>
      <w:r w:rsidR="008D3C46" w:rsidRPr="006C2F6D">
        <w:rPr>
          <w:rFonts w:ascii="Arial" w:eastAsia="Arial" w:hAnsi="Arial" w:cs="Arial"/>
          <w:color w:val="000000"/>
          <w:sz w:val="24"/>
          <w:szCs w:val="24"/>
          <w:lang w:val="en-US"/>
        </w:rPr>
        <w:t>doit</w:t>
      </w:r>
      <w:proofErr w:type="spellEnd"/>
      <w:r w:rsidR="008D3C46" w:rsidRPr="006C2F6D">
        <w:rPr>
          <w:rFonts w:ascii="Arial" w:eastAsia="Arial" w:hAnsi="Arial" w:cs="Arial"/>
          <w:color w:val="000000"/>
          <w:sz w:val="24"/>
          <w:szCs w:val="24"/>
          <w:lang w:val="en-US"/>
        </w:rPr>
        <w:t xml:space="preserve"> pas </w:t>
      </w:r>
      <w:proofErr w:type="spellStart"/>
      <w:r w:rsidR="000734A6" w:rsidRPr="006C2F6D">
        <w:rPr>
          <w:rFonts w:ascii="Arial" w:eastAsia="Arial" w:hAnsi="Arial" w:cs="Arial"/>
          <w:color w:val="000000"/>
          <w:sz w:val="24"/>
          <w:szCs w:val="24"/>
          <w:lang w:val="en-US"/>
        </w:rPr>
        <w:t>avoir</w:t>
      </w:r>
      <w:proofErr w:type="spellEnd"/>
      <w:r w:rsidR="000734A6" w:rsidRPr="006C2F6D">
        <w:rPr>
          <w:rFonts w:ascii="Arial" w:eastAsia="Arial" w:hAnsi="Arial" w:cs="Arial"/>
          <w:color w:val="000000"/>
          <w:sz w:val="24"/>
          <w:szCs w:val="24"/>
          <w:lang w:val="en-US"/>
        </w:rPr>
        <w:t xml:space="preserve"> déjà</w:t>
      </w:r>
      <w:r w:rsidR="008D3C46" w:rsidRPr="006C2F6D">
        <w:rPr>
          <w:rFonts w:ascii="Arial" w:eastAsia="Arial" w:hAnsi="Arial" w:cs="Arial"/>
          <w:color w:val="000000"/>
          <w:sz w:val="24"/>
          <w:szCs w:val="24"/>
          <w:lang w:val="en-US"/>
        </w:rPr>
        <w:t xml:space="preserve"> </w:t>
      </w:r>
      <w:proofErr w:type="spellStart"/>
      <w:r w:rsidR="000734A6" w:rsidRPr="006C2F6D">
        <w:rPr>
          <w:rFonts w:ascii="Arial" w:eastAsia="Arial" w:hAnsi="Arial" w:cs="Arial"/>
          <w:color w:val="000000"/>
          <w:sz w:val="24"/>
          <w:szCs w:val="24"/>
          <w:lang w:val="en-US"/>
        </w:rPr>
        <w:t>été</w:t>
      </w:r>
      <w:proofErr w:type="spellEnd"/>
      <w:r w:rsidR="000734A6" w:rsidRPr="006C2F6D">
        <w:rPr>
          <w:rFonts w:ascii="Arial" w:eastAsia="Arial" w:hAnsi="Arial" w:cs="Arial"/>
          <w:color w:val="000000"/>
          <w:sz w:val="24"/>
          <w:szCs w:val="24"/>
          <w:lang w:val="en-US"/>
        </w:rPr>
        <w:t xml:space="preserve"> </w:t>
      </w:r>
      <w:proofErr w:type="spellStart"/>
      <w:r w:rsidR="008D3C46" w:rsidRPr="006C2F6D">
        <w:rPr>
          <w:rFonts w:ascii="Arial" w:eastAsia="Arial" w:hAnsi="Arial" w:cs="Arial"/>
          <w:color w:val="000000"/>
          <w:sz w:val="24"/>
          <w:szCs w:val="24"/>
          <w:lang w:val="en-US"/>
        </w:rPr>
        <w:t>traduit</w:t>
      </w:r>
      <w:proofErr w:type="spellEnd"/>
      <w:r w:rsidR="008D3C46" w:rsidRPr="006C2F6D">
        <w:rPr>
          <w:rFonts w:ascii="Arial" w:eastAsia="Arial" w:hAnsi="Arial" w:cs="Arial"/>
          <w:color w:val="000000"/>
          <w:sz w:val="24"/>
          <w:szCs w:val="24"/>
          <w:lang w:val="en-US"/>
        </w:rPr>
        <w:t xml:space="preserve"> </w:t>
      </w:r>
      <w:proofErr w:type="spellStart"/>
      <w:r w:rsidR="008D3C46" w:rsidRPr="006C2F6D">
        <w:rPr>
          <w:rFonts w:ascii="Arial" w:eastAsia="Arial" w:hAnsi="Arial" w:cs="Arial"/>
          <w:color w:val="000000"/>
          <w:sz w:val="24"/>
          <w:szCs w:val="24"/>
          <w:lang w:val="en-US"/>
        </w:rPr>
        <w:t>en</w:t>
      </w:r>
      <w:proofErr w:type="spellEnd"/>
      <w:r w:rsidR="008D3C46" w:rsidRPr="006C2F6D">
        <w:rPr>
          <w:rFonts w:ascii="Arial" w:eastAsia="Arial" w:hAnsi="Arial" w:cs="Arial"/>
          <w:color w:val="000000"/>
          <w:sz w:val="24"/>
          <w:szCs w:val="24"/>
          <w:lang w:val="en-US"/>
        </w:rPr>
        <w:t xml:space="preserve"> </w:t>
      </w:r>
      <w:proofErr w:type="spellStart"/>
      <w:r w:rsidR="008D3C46" w:rsidRPr="006C2F6D">
        <w:rPr>
          <w:rFonts w:ascii="Arial" w:eastAsia="Arial" w:hAnsi="Arial" w:cs="Arial"/>
          <w:color w:val="000000"/>
          <w:sz w:val="24"/>
          <w:szCs w:val="24"/>
          <w:lang w:val="en-US"/>
        </w:rPr>
        <w:t>italien</w:t>
      </w:r>
      <w:proofErr w:type="spellEnd"/>
      <w:r w:rsidR="008D3C46" w:rsidRPr="006C2F6D">
        <w:rPr>
          <w:rFonts w:ascii="Arial" w:eastAsia="Arial" w:hAnsi="Arial" w:cs="Arial"/>
          <w:color w:val="000000"/>
          <w:sz w:val="24"/>
          <w:szCs w:val="24"/>
          <w:lang w:val="en-US"/>
        </w:rPr>
        <w:t xml:space="preserve"> et ne </w:t>
      </w:r>
      <w:proofErr w:type="spellStart"/>
      <w:r w:rsidR="000734A6" w:rsidRPr="006C2F6D">
        <w:rPr>
          <w:rFonts w:ascii="Arial" w:eastAsia="Arial" w:hAnsi="Arial" w:cs="Arial"/>
          <w:color w:val="000000"/>
          <w:sz w:val="24"/>
          <w:szCs w:val="24"/>
          <w:lang w:val="en-US"/>
        </w:rPr>
        <w:t>doit</w:t>
      </w:r>
      <w:proofErr w:type="spellEnd"/>
      <w:r w:rsidR="000734A6" w:rsidRPr="006C2F6D">
        <w:rPr>
          <w:rFonts w:ascii="Arial" w:eastAsia="Arial" w:hAnsi="Arial" w:cs="Arial"/>
          <w:color w:val="000000"/>
          <w:sz w:val="24"/>
          <w:szCs w:val="24"/>
          <w:lang w:val="en-US"/>
        </w:rPr>
        <w:t xml:space="preserve"> faire</w:t>
      </w:r>
      <w:r w:rsidR="008D3C46" w:rsidRPr="006C2F6D">
        <w:rPr>
          <w:rFonts w:ascii="Arial" w:eastAsia="Arial" w:hAnsi="Arial" w:cs="Arial"/>
          <w:color w:val="000000"/>
          <w:sz w:val="24"/>
          <w:szCs w:val="24"/>
          <w:lang w:val="en-US"/>
        </w:rPr>
        <w:t xml:space="preserve"> </w:t>
      </w:r>
      <w:proofErr w:type="spellStart"/>
      <w:r w:rsidR="008D3C46" w:rsidRPr="006C2F6D">
        <w:rPr>
          <w:rFonts w:ascii="Arial" w:eastAsia="Arial" w:hAnsi="Arial" w:cs="Arial"/>
          <w:color w:val="000000"/>
          <w:sz w:val="24"/>
          <w:szCs w:val="24"/>
          <w:lang w:val="en-US"/>
        </w:rPr>
        <w:t>l’objet</w:t>
      </w:r>
      <w:proofErr w:type="spellEnd"/>
      <w:r w:rsidR="008D3C46" w:rsidRPr="006C2F6D">
        <w:rPr>
          <w:rFonts w:ascii="Arial" w:eastAsia="Arial" w:hAnsi="Arial" w:cs="Arial"/>
          <w:color w:val="000000"/>
          <w:sz w:val="24"/>
          <w:szCs w:val="24"/>
          <w:lang w:val="en-US"/>
        </w:rPr>
        <w:t xml:space="preserve"> </w:t>
      </w:r>
      <w:proofErr w:type="spellStart"/>
      <w:r w:rsidR="008D3C46" w:rsidRPr="006C2F6D">
        <w:rPr>
          <w:rFonts w:ascii="Arial" w:eastAsia="Arial" w:hAnsi="Arial" w:cs="Arial"/>
          <w:color w:val="000000"/>
          <w:sz w:val="24"/>
          <w:szCs w:val="24"/>
          <w:lang w:val="en-US"/>
        </w:rPr>
        <w:t>d’aucun</w:t>
      </w:r>
      <w:proofErr w:type="spellEnd"/>
      <w:r w:rsidR="008D3C46" w:rsidRPr="006C2F6D">
        <w:rPr>
          <w:rFonts w:ascii="Arial" w:eastAsia="Arial" w:hAnsi="Arial" w:cs="Arial"/>
          <w:color w:val="000000"/>
          <w:sz w:val="24"/>
          <w:szCs w:val="24"/>
          <w:lang w:val="en-US"/>
        </w:rPr>
        <w:t xml:space="preserve"> </w:t>
      </w:r>
      <w:proofErr w:type="spellStart"/>
      <w:r w:rsidR="008D3C46" w:rsidRPr="006C2F6D">
        <w:rPr>
          <w:rFonts w:ascii="Arial" w:eastAsia="Arial" w:hAnsi="Arial" w:cs="Arial"/>
          <w:color w:val="000000"/>
          <w:sz w:val="24"/>
          <w:szCs w:val="24"/>
          <w:lang w:val="en-US"/>
        </w:rPr>
        <w:t>projet</w:t>
      </w:r>
      <w:proofErr w:type="spellEnd"/>
      <w:r w:rsidR="008D3C46" w:rsidRPr="006C2F6D">
        <w:rPr>
          <w:rFonts w:ascii="Arial" w:eastAsia="Arial" w:hAnsi="Arial" w:cs="Arial"/>
          <w:color w:val="000000"/>
          <w:sz w:val="24"/>
          <w:szCs w:val="24"/>
          <w:lang w:val="en-US"/>
        </w:rPr>
        <w:t xml:space="preserve"> de publication en Italie</w:t>
      </w:r>
      <w:r w:rsidR="000734A6" w:rsidRPr="006C2F6D">
        <w:rPr>
          <w:rFonts w:ascii="Arial" w:eastAsia="Arial" w:hAnsi="Arial" w:cs="Arial"/>
          <w:color w:val="000000"/>
          <w:sz w:val="24"/>
          <w:szCs w:val="24"/>
          <w:lang w:val="en-US"/>
        </w:rPr>
        <w:t>.</w:t>
      </w:r>
      <w:proofErr w:type="gramEnd"/>
    </w:p>
    <w:p w14:paraId="35C43B75" w14:textId="747B27BB" w:rsidR="005E402F" w:rsidRPr="006C2F6D" w:rsidRDefault="000734A6" w:rsidP="006C2F6D">
      <w:pPr>
        <w:spacing w:after="0" w:line="276" w:lineRule="auto"/>
        <w:jc w:val="both"/>
        <w:rPr>
          <w:rFonts w:ascii="Arial" w:eastAsia="Arial" w:hAnsi="Arial" w:cs="Arial"/>
          <w:color w:val="000000"/>
          <w:sz w:val="24"/>
          <w:szCs w:val="24"/>
          <w:lang w:val="en-US"/>
        </w:rPr>
      </w:pPr>
      <w:r w:rsidRPr="006C2F6D">
        <w:rPr>
          <w:rFonts w:ascii="Arial" w:eastAsia="Arial" w:hAnsi="Arial" w:cs="Arial"/>
          <w:color w:val="000000"/>
          <w:sz w:val="24"/>
          <w:szCs w:val="24"/>
          <w:lang w:val="en-US"/>
        </w:rPr>
        <w:t xml:space="preserve">La participation </w:t>
      </w:r>
      <w:proofErr w:type="spellStart"/>
      <w:r w:rsidRPr="006C2F6D">
        <w:rPr>
          <w:rFonts w:ascii="Arial" w:eastAsia="Arial" w:hAnsi="Arial" w:cs="Arial"/>
          <w:color w:val="000000"/>
          <w:sz w:val="24"/>
          <w:szCs w:val="24"/>
          <w:lang w:val="en-US"/>
        </w:rPr>
        <w:t>n’est</w:t>
      </w:r>
      <w:proofErr w:type="spellEnd"/>
      <w:r w:rsidRPr="006C2F6D">
        <w:rPr>
          <w:rFonts w:ascii="Arial" w:eastAsia="Arial" w:hAnsi="Arial" w:cs="Arial"/>
          <w:color w:val="000000"/>
          <w:sz w:val="24"/>
          <w:szCs w:val="24"/>
          <w:lang w:val="en-US"/>
        </w:rPr>
        <w:t xml:space="preserve"> pas </w:t>
      </w:r>
      <w:proofErr w:type="spellStart"/>
      <w:r w:rsidRPr="006C2F6D">
        <w:rPr>
          <w:rFonts w:ascii="Arial" w:eastAsia="Arial" w:hAnsi="Arial" w:cs="Arial"/>
          <w:color w:val="000000"/>
          <w:sz w:val="24"/>
          <w:szCs w:val="24"/>
          <w:lang w:val="en-US"/>
        </w:rPr>
        <w:t>admise</w:t>
      </w:r>
      <w:proofErr w:type="spellEnd"/>
      <w:r w:rsidRPr="006C2F6D">
        <w:rPr>
          <w:rFonts w:ascii="Arial" w:eastAsia="Arial" w:hAnsi="Arial" w:cs="Arial"/>
          <w:color w:val="000000"/>
          <w:sz w:val="24"/>
          <w:szCs w:val="24"/>
          <w:lang w:val="en-US"/>
        </w:rPr>
        <w:t xml:space="preserve"> pour des </w:t>
      </w:r>
      <w:proofErr w:type="spellStart"/>
      <w:r w:rsidRPr="006C2F6D">
        <w:rPr>
          <w:rFonts w:ascii="Arial" w:eastAsia="Arial" w:hAnsi="Arial" w:cs="Arial"/>
          <w:color w:val="000000"/>
          <w:sz w:val="24"/>
          <w:szCs w:val="24"/>
          <w:lang w:val="en-US"/>
        </w:rPr>
        <w:t>œuvres</w:t>
      </w:r>
      <w:proofErr w:type="spellEnd"/>
      <w:r w:rsidRPr="006C2F6D">
        <w:rPr>
          <w:rFonts w:ascii="Arial" w:eastAsia="Arial" w:hAnsi="Arial" w:cs="Arial"/>
          <w:color w:val="000000"/>
          <w:sz w:val="24"/>
          <w:szCs w:val="24"/>
          <w:lang w:val="en-US"/>
        </w:rPr>
        <w:t xml:space="preserve"> </w:t>
      </w:r>
      <w:proofErr w:type="spellStart"/>
      <w:r w:rsidRPr="006C2F6D">
        <w:rPr>
          <w:rFonts w:ascii="Arial" w:eastAsia="Arial" w:hAnsi="Arial" w:cs="Arial"/>
          <w:color w:val="000000"/>
          <w:sz w:val="24"/>
          <w:szCs w:val="24"/>
          <w:lang w:val="en-US"/>
        </w:rPr>
        <w:t>publiées</w:t>
      </w:r>
      <w:proofErr w:type="spellEnd"/>
      <w:r w:rsidRPr="006C2F6D">
        <w:rPr>
          <w:rFonts w:ascii="Arial" w:eastAsia="Arial" w:hAnsi="Arial" w:cs="Arial"/>
          <w:color w:val="000000"/>
          <w:sz w:val="24"/>
          <w:szCs w:val="24"/>
          <w:lang w:val="en-US"/>
        </w:rPr>
        <w:t xml:space="preserve"> à </w:t>
      </w:r>
      <w:proofErr w:type="spellStart"/>
      <w:r w:rsidRPr="006C2F6D">
        <w:rPr>
          <w:rFonts w:ascii="Arial" w:eastAsia="Arial" w:hAnsi="Arial" w:cs="Arial"/>
          <w:color w:val="000000"/>
          <w:sz w:val="24"/>
          <w:szCs w:val="24"/>
          <w:lang w:val="en-US"/>
        </w:rPr>
        <w:t>compte</w:t>
      </w:r>
      <w:proofErr w:type="spellEnd"/>
      <w:r w:rsidRPr="006C2F6D">
        <w:rPr>
          <w:rFonts w:ascii="Arial" w:eastAsia="Arial" w:hAnsi="Arial" w:cs="Arial"/>
          <w:color w:val="000000"/>
          <w:sz w:val="24"/>
          <w:szCs w:val="24"/>
          <w:lang w:val="en-US"/>
        </w:rPr>
        <w:t xml:space="preserve"> </w:t>
      </w:r>
      <w:proofErr w:type="spellStart"/>
      <w:r w:rsidRPr="006C2F6D">
        <w:rPr>
          <w:rFonts w:ascii="Arial" w:eastAsia="Arial" w:hAnsi="Arial" w:cs="Arial"/>
          <w:color w:val="000000"/>
          <w:sz w:val="24"/>
          <w:szCs w:val="24"/>
          <w:lang w:val="en-US"/>
        </w:rPr>
        <w:t>d’auteur</w:t>
      </w:r>
      <w:proofErr w:type="spellEnd"/>
      <w:r w:rsidRPr="006C2F6D">
        <w:rPr>
          <w:rFonts w:ascii="Arial" w:eastAsia="Arial" w:hAnsi="Arial" w:cs="Arial"/>
          <w:color w:val="000000"/>
          <w:sz w:val="24"/>
          <w:szCs w:val="24"/>
          <w:lang w:val="en-US"/>
        </w:rPr>
        <w:t xml:space="preserve"> (</w:t>
      </w:r>
      <w:proofErr w:type="spellStart"/>
      <w:proofErr w:type="gramStart"/>
      <w:r w:rsidRPr="006C2F6D">
        <w:rPr>
          <w:rFonts w:ascii="Arial" w:eastAsia="Arial" w:hAnsi="Arial" w:cs="Arial"/>
          <w:color w:val="000000"/>
          <w:sz w:val="24"/>
          <w:szCs w:val="24"/>
          <w:lang w:val="en-US"/>
        </w:rPr>
        <w:t>self publishing</w:t>
      </w:r>
      <w:proofErr w:type="spellEnd"/>
      <w:proofErr w:type="gramEnd"/>
      <w:r w:rsidRPr="006C2F6D">
        <w:rPr>
          <w:rFonts w:ascii="Arial" w:eastAsia="Arial" w:hAnsi="Arial" w:cs="Arial"/>
          <w:color w:val="000000"/>
          <w:sz w:val="24"/>
          <w:szCs w:val="24"/>
          <w:lang w:val="en-US"/>
        </w:rPr>
        <w:t xml:space="preserve">) </w:t>
      </w:r>
      <w:proofErr w:type="spellStart"/>
      <w:r w:rsidRPr="006C2F6D">
        <w:rPr>
          <w:rFonts w:ascii="Arial" w:eastAsia="Arial" w:hAnsi="Arial" w:cs="Arial"/>
          <w:color w:val="000000"/>
          <w:sz w:val="24"/>
          <w:szCs w:val="24"/>
          <w:lang w:val="en-US"/>
        </w:rPr>
        <w:t>ou</w:t>
      </w:r>
      <w:proofErr w:type="spellEnd"/>
      <w:r w:rsidRPr="006C2F6D">
        <w:rPr>
          <w:rFonts w:ascii="Arial" w:eastAsia="Arial" w:hAnsi="Arial" w:cs="Arial"/>
          <w:color w:val="000000"/>
          <w:sz w:val="24"/>
          <w:szCs w:val="24"/>
          <w:lang w:val="en-US"/>
        </w:rPr>
        <w:t xml:space="preserve"> </w:t>
      </w:r>
      <w:proofErr w:type="spellStart"/>
      <w:r w:rsidRPr="006C2F6D">
        <w:rPr>
          <w:rFonts w:ascii="Arial" w:eastAsia="Arial" w:hAnsi="Arial" w:cs="Arial"/>
          <w:color w:val="000000"/>
          <w:sz w:val="24"/>
          <w:szCs w:val="24"/>
          <w:lang w:val="en-US"/>
        </w:rPr>
        <w:t>uniquement</w:t>
      </w:r>
      <w:proofErr w:type="spellEnd"/>
      <w:r w:rsidRPr="006C2F6D">
        <w:rPr>
          <w:rFonts w:ascii="Arial" w:eastAsia="Arial" w:hAnsi="Arial" w:cs="Arial"/>
          <w:color w:val="000000"/>
          <w:sz w:val="24"/>
          <w:szCs w:val="24"/>
          <w:lang w:val="en-US"/>
        </w:rPr>
        <w:t xml:space="preserve"> </w:t>
      </w:r>
      <w:proofErr w:type="spellStart"/>
      <w:r w:rsidRPr="006C2F6D">
        <w:rPr>
          <w:rFonts w:ascii="Arial" w:eastAsia="Arial" w:hAnsi="Arial" w:cs="Arial"/>
          <w:color w:val="000000"/>
          <w:sz w:val="24"/>
          <w:szCs w:val="24"/>
          <w:lang w:val="en-US"/>
        </w:rPr>
        <w:t>publiées</w:t>
      </w:r>
      <w:proofErr w:type="spellEnd"/>
      <w:r w:rsidRPr="006C2F6D">
        <w:rPr>
          <w:rFonts w:ascii="Arial" w:eastAsia="Arial" w:hAnsi="Arial" w:cs="Arial"/>
          <w:color w:val="000000"/>
          <w:sz w:val="24"/>
          <w:szCs w:val="24"/>
          <w:lang w:val="en-US"/>
        </w:rPr>
        <w:t xml:space="preserve"> sous</w:t>
      </w:r>
      <w:r w:rsidR="001F5BF8" w:rsidRPr="006C2F6D">
        <w:rPr>
          <w:rFonts w:ascii="Arial" w:eastAsia="Arial" w:hAnsi="Arial" w:cs="Arial"/>
          <w:color w:val="000000"/>
          <w:sz w:val="24"/>
          <w:szCs w:val="24"/>
          <w:lang w:val="en-US"/>
        </w:rPr>
        <w:t xml:space="preserve"> </w:t>
      </w:r>
      <w:proofErr w:type="spellStart"/>
      <w:r w:rsidRPr="006C2F6D">
        <w:rPr>
          <w:rFonts w:ascii="Arial" w:eastAsia="Arial" w:hAnsi="Arial" w:cs="Arial"/>
          <w:color w:val="000000"/>
          <w:sz w:val="24"/>
          <w:szCs w:val="24"/>
          <w:lang w:val="en-US"/>
        </w:rPr>
        <w:t>forme</w:t>
      </w:r>
      <w:proofErr w:type="spellEnd"/>
      <w:r w:rsidRPr="006C2F6D">
        <w:rPr>
          <w:rFonts w:ascii="Arial" w:eastAsia="Arial" w:hAnsi="Arial" w:cs="Arial"/>
          <w:color w:val="000000"/>
          <w:sz w:val="24"/>
          <w:szCs w:val="24"/>
          <w:lang w:val="en-US"/>
        </w:rPr>
        <w:t xml:space="preserve"> </w:t>
      </w:r>
      <w:proofErr w:type="spellStart"/>
      <w:r w:rsidRPr="006C2F6D">
        <w:rPr>
          <w:rFonts w:ascii="Arial" w:eastAsia="Arial" w:hAnsi="Arial" w:cs="Arial"/>
          <w:color w:val="000000"/>
          <w:sz w:val="24"/>
          <w:szCs w:val="24"/>
          <w:lang w:val="en-US"/>
        </w:rPr>
        <w:t>d’ebook</w:t>
      </w:r>
      <w:proofErr w:type="spellEnd"/>
      <w:r w:rsidRPr="006C2F6D">
        <w:rPr>
          <w:rFonts w:ascii="Arial" w:eastAsia="Arial" w:hAnsi="Arial" w:cs="Arial"/>
          <w:color w:val="000000"/>
          <w:sz w:val="24"/>
          <w:szCs w:val="24"/>
          <w:lang w:val="en-US"/>
        </w:rPr>
        <w:t xml:space="preserve">, </w:t>
      </w:r>
      <w:proofErr w:type="spellStart"/>
      <w:r w:rsidRPr="006C2F6D">
        <w:rPr>
          <w:rFonts w:ascii="Arial" w:eastAsia="Arial" w:hAnsi="Arial" w:cs="Arial"/>
          <w:color w:val="000000"/>
          <w:sz w:val="24"/>
          <w:szCs w:val="24"/>
          <w:lang w:val="en-US"/>
        </w:rPr>
        <w:t>audiolivre</w:t>
      </w:r>
      <w:proofErr w:type="spellEnd"/>
      <w:r w:rsidRPr="006C2F6D">
        <w:rPr>
          <w:rFonts w:ascii="Arial" w:eastAsia="Arial" w:hAnsi="Arial" w:cs="Arial"/>
          <w:color w:val="000000"/>
          <w:sz w:val="24"/>
          <w:szCs w:val="24"/>
          <w:lang w:val="en-US"/>
        </w:rPr>
        <w:t xml:space="preserve"> </w:t>
      </w:r>
      <w:proofErr w:type="spellStart"/>
      <w:r w:rsidRPr="006C2F6D">
        <w:rPr>
          <w:rFonts w:ascii="Arial" w:eastAsia="Arial" w:hAnsi="Arial" w:cs="Arial"/>
          <w:color w:val="000000"/>
          <w:sz w:val="24"/>
          <w:szCs w:val="24"/>
          <w:lang w:val="en-US"/>
        </w:rPr>
        <w:t>ou</w:t>
      </w:r>
      <w:proofErr w:type="spellEnd"/>
      <w:r w:rsidRPr="006C2F6D">
        <w:rPr>
          <w:rFonts w:ascii="Arial" w:eastAsia="Arial" w:hAnsi="Arial" w:cs="Arial"/>
          <w:color w:val="000000"/>
          <w:sz w:val="24"/>
          <w:szCs w:val="24"/>
          <w:lang w:val="en-US"/>
        </w:rPr>
        <w:t xml:space="preserve"> </w:t>
      </w:r>
      <w:proofErr w:type="spellStart"/>
      <w:r w:rsidRPr="006C2F6D">
        <w:rPr>
          <w:rFonts w:ascii="Arial" w:eastAsia="Arial" w:hAnsi="Arial" w:cs="Arial"/>
          <w:color w:val="000000"/>
          <w:sz w:val="24"/>
          <w:szCs w:val="24"/>
          <w:lang w:val="en-US"/>
        </w:rPr>
        <w:t>édition</w:t>
      </w:r>
      <w:proofErr w:type="spellEnd"/>
      <w:r w:rsidRPr="006C2F6D">
        <w:rPr>
          <w:rFonts w:ascii="Arial" w:eastAsia="Arial" w:hAnsi="Arial" w:cs="Arial"/>
          <w:color w:val="000000"/>
          <w:sz w:val="24"/>
          <w:szCs w:val="24"/>
          <w:lang w:val="en-US"/>
        </w:rPr>
        <w:t xml:space="preserve"> </w:t>
      </w:r>
      <w:proofErr w:type="spellStart"/>
      <w:r w:rsidRPr="006C2F6D">
        <w:rPr>
          <w:rFonts w:ascii="Arial" w:eastAsia="Arial" w:hAnsi="Arial" w:cs="Arial"/>
          <w:color w:val="000000"/>
          <w:sz w:val="24"/>
          <w:szCs w:val="24"/>
          <w:lang w:val="en-US"/>
        </w:rPr>
        <w:t>numérique</w:t>
      </w:r>
      <w:proofErr w:type="spellEnd"/>
      <w:r w:rsidR="00981DD0" w:rsidRPr="006C2F6D">
        <w:rPr>
          <w:rFonts w:ascii="Arial" w:eastAsia="Arial" w:hAnsi="Arial" w:cs="Arial"/>
          <w:color w:val="000000"/>
          <w:sz w:val="24"/>
          <w:szCs w:val="24"/>
          <w:lang w:val="en-US"/>
        </w:rPr>
        <w:t>:</w:t>
      </w:r>
      <w:r w:rsidRPr="006C2F6D">
        <w:rPr>
          <w:rFonts w:ascii="Arial" w:eastAsia="Arial" w:hAnsi="Arial" w:cs="Arial"/>
          <w:color w:val="000000"/>
          <w:sz w:val="24"/>
          <w:szCs w:val="24"/>
          <w:lang w:val="en-US"/>
        </w:rPr>
        <w:t xml:space="preserve"> </w:t>
      </w:r>
      <w:proofErr w:type="spellStart"/>
      <w:r w:rsidR="001F5BF8" w:rsidRPr="006C2F6D">
        <w:rPr>
          <w:rFonts w:ascii="Arial" w:eastAsia="Arial" w:hAnsi="Arial" w:cs="Arial"/>
          <w:color w:val="000000"/>
          <w:sz w:val="24"/>
          <w:szCs w:val="24"/>
          <w:lang w:val="en-US"/>
        </w:rPr>
        <w:t>une</w:t>
      </w:r>
      <w:proofErr w:type="spellEnd"/>
      <w:r w:rsidRPr="006C2F6D">
        <w:rPr>
          <w:rFonts w:ascii="Arial" w:eastAsia="Arial" w:hAnsi="Arial" w:cs="Arial"/>
          <w:color w:val="000000"/>
          <w:sz w:val="24"/>
          <w:szCs w:val="24"/>
          <w:lang w:val="en-US"/>
        </w:rPr>
        <w:t xml:space="preserve"> </w:t>
      </w:r>
      <w:r w:rsidR="00981DD0" w:rsidRPr="006C2F6D">
        <w:rPr>
          <w:rFonts w:ascii="Arial" w:eastAsia="Arial" w:hAnsi="Arial" w:cs="Arial"/>
          <w:color w:val="000000"/>
          <w:sz w:val="24"/>
          <w:szCs w:val="24"/>
          <w:lang w:val="en-US"/>
        </w:rPr>
        <w:t xml:space="preserve">publication </w:t>
      </w:r>
      <w:proofErr w:type="spellStart"/>
      <w:r w:rsidR="00981DD0" w:rsidRPr="006C2F6D">
        <w:rPr>
          <w:rFonts w:ascii="Arial" w:eastAsia="Arial" w:hAnsi="Arial" w:cs="Arial"/>
          <w:color w:val="000000"/>
          <w:sz w:val="24"/>
          <w:szCs w:val="24"/>
          <w:lang w:val="en-US"/>
        </w:rPr>
        <w:t>imprimée</w:t>
      </w:r>
      <w:proofErr w:type="spellEnd"/>
      <w:r w:rsidR="00981DD0" w:rsidRPr="006C2F6D">
        <w:rPr>
          <w:rFonts w:ascii="Arial" w:eastAsia="Arial" w:hAnsi="Arial" w:cs="Arial"/>
          <w:color w:val="000000"/>
          <w:sz w:val="24"/>
          <w:szCs w:val="24"/>
          <w:lang w:val="en-US"/>
        </w:rPr>
        <w:t xml:space="preserve"> par </w:t>
      </w:r>
      <w:proofErr w:type="spellStart"/>
      <w:r w:rsidR="00981DD0" w:rsidRPr="006C2F6D">
        <w:rPr>
          <w:rFonts w:ascii="Arial" w:eastAsia="Arial" w:hAnsi="Arial" w:cs="Arial"/>
          <w:color w:val="000000"/>
          <w:sz w:val="24"/>
          <w:szCs w:val="24"/>
          <w:lang w:val="en-US"/>
        </w:rPr>
        <w:t>une</w:t>
      </w:r>
      <w:proofErr w:type="spellEnd"/>
      <w:r w:rsidR="00981DD0" w:rsidRPr="006C2F6D">
        <w:rPr>
          <w:rFonts w:ascii="Arial" w:eastAsia="Arial" w:hAnsi="Arial" w:cs="Arial"/>
          <w:color w:val="000000"/>
          <w:sz w:val="24"/>
          <w:szCs w:val="24"/>
          <w:lang w:val="en-US"/>
        </w:rPr>
        <w:t xml:space="preserve"> </w:t>
      </w:r>
      <w:proofErr w:type="spellStart"/>
      <w:r w:rsidR="00981DD0" w:rsidRPr="006C2F6D">
        <w:rPr>
          <w:rFonts w:ascii="Arial" w:eastAsia="Arial" w:hAnsi="Arial" w:cs="Arial"/>
          <w:color w:val="000000"/>
          <w:sz w:val="24"/>
          <w:szCs w:val="24"/>
          <w:lang w:val="en-US"/>
        </w:rPr>
        <w:t>maison</w:t>
      </w:r>
      <w:proofErr w:type="spellEnd"/>
      <w:r w:rsidR="00981DD0" w:rsidRPr="006C2F6D">
        <w:rPr>
          <w:rFonts w:ascii="Arial" w:eastAsia="Arial" w:hAnsi="Arial" w:cs="Arial"/>
          <w:color w:val="000000"/>
          <w:sz w:val="24"/>
          <w:szCs w:val="24"/>
          <w:lang w:val="en-US"/>
        </w:rPr>
        <w:t xml:space="preserve"> </w:t>
      </w:r>
      <w:proofErr w:type="spellStart"/>
      <w:r w:rsidR="00981DD0" w:rsidRPr="006C2F6D">
        <w:rPr>
          <w:rFonts w:ascii="Arial" w:eastAsia="Arial" w:hAnsi="Arial" w:cs="Arial"/>
          <w:color w:val="000000"/>
          <w:sz w:val="24"/>
          <w:szCs w:val="24"/>
          <w:lang w:val="en-US"/>
        </w:rPr>
        <w:t>d'édition</w:t>
      </w:r>
      <w:proofErr w:type="spellEnd"/>
      <w:r w:rsidR="00981DD0" w:rsidRPr="006C2F6D">
        <w:rPr>
          <w:rFonts w:ascii="Arial" w:eastAsia="Arial" w:hAnsi="Arial" w:cs="Arial"/>
          <w:color w:val="000000"/>
          <w:sz w:val="24"/>
          <w:szCs w:val="24"/>
          <w:lang w:val="en-US"/>
        </w:rPr>
        <w:t xml:space="preserve"> </w:t>
      </w:r>
      <w:proofErr w:type="spellStart"/>
      <w:r w:rsidR="00981DD0" w:rsidRPr="006C2F6D">
        <w:rPr>
          <w:rFonts w:ascii="Arial" w:eastAsia="Arial" w:hAnsi="Arial" w:cs="Arial"/>
          <w:color w:val="000000"/>
          <w:sz w:val="24"/>
          <w:szCs w:val="24"/>
          <w:lang w:val="en-US"/>
        </w:rPr>
        <w:t>ayant</w:t>
      </w:r>
      <w:proofErr w:type="spellEnd"/>
      <w:r w:rsidR="00981DD0" w:rsidRPr="006C2F6D">
        <w:rPr>
          <w:rFonts w:ascii="Arial" w:eastAsia="Arial" w:hAnsi="Arial" w:cs="Arial"/>
          <w:color w:val="000000"/>
          <w:sz w:val="24"/>
          <w:szCs w:val="24"/>
          <w:lang w:val="en-US"/>
        </w:rPr>
        <w:t xml:space="preserve"> </w:t>
      </w:r>
      <w:proofErr w:type="spellStart"/>
      <w:r w:rsidR="00981DD0" w:rsidRPr="006C2F6D">
        <w:rPr>
          <w:rFonts w:ascii="Arial" w:eastAsia="Arial" w:hAnsi="Arial" w:cs="Arial"/>
          <w:color w:val="000000"/>
          <w:sz w:val="24"/>
          <w:szCs w:val="24"/>
          <w:lang w:val="en-US"/>
        </w:rPr>
        <w:t>une</w:t>
      </w:r>
      <w:proofErr w:type="spellEnd"/>
      <w:r w:rsidR="00981DD0" w:rsidRPr="006C2F6D">
        <w:rPr>
          <w:rFonts w:ascii="Arial" w:eastAsia="Arial" w:hAnsi="Arial" w:cs="Arial"/>
          <w:color w:val="000000"/>
          <w:sz w:val="24"/>
          <w:szCs w:val="24"/>
          <w:lang w:val="en-US"/>
        </w:rPr>
        <w:t xml:space="preserve"> distribution </w:t>
      </w:r>
      <w:proofErr w:type="spellStart"/>
      <w:r w:rsidR="00981DD0" w:rsidRPr="006C2F6D">
        <w:rPr>
          <w:rFonts w:ascii="Arial" w:eastAsia="Arial" w:hAnsi="Arial" w:cs="Arial"/>
          <w:color w:val="000000"/>
          <w:sz w:val="24"/>
          <w:szCs w:val="24"/>
          <w:lang w:val="en-US"/>
        </w:rPr>
        <w:t>nationale</w:t>
      </w:r>
      <w:proofErr w:type="spellEnd"/>
      <w:r w:rsidR="00981DD0" w:rsidRPr="006C2F6D">
        <w:rPr>
          <w:rFonts w:ascii="Arial" w:eastAsia="Arial" w:hAnsi="Arial" w:cs="Arial"/>
          <w:color w:val="000000"/>
          <w:sz w:val="24"/>
          <w:szCs w:val="24"/>
          <w:lang w:val="en-US"/>
        </w:rPr>
        <w:t xml:space="preserve"> effective et </w:t>
      </w:r>
      <w:proofErr w:type="spellStart"/>
      <w:r w:rsidR="00981DD0" w:rsidRPr="006C2F6D">
        <w:rPr>
          <w:rFonts w:ascii="Arial" w:eastAsia="Arial" w:hAnsi="Arial" w:cs="Arial"/>
          <w:color w:val="000000"/>
          <w:sz w:val="24"/>
          <w:szCs w:val="24"/>
          <w:lang w:val="en-US"/>
        </w:rPr>
        <w:t>prouvée</w:t>
      </w:r>
      <w:proofErr w:type="spellEnd"/>
      <w:r w:rsidR="001F5BF8" w:rsidRPr="006C2F6D">
        <w:rPr>
          <w:rFonts w:ascii="Arial" w:eastAsia="Arial" w:hAnsi="Arial" w:cs="Arial"/>
          <w:color w:val="000000"/>
          <w:sz w:val="24"/>
          <w:szCs w:val="24"/>
          <w:lang w:val="en-US"/>
        </w:rPr>
        <w:t xml:space="preserve"> </w:t>
      </w:r>
      <w:proofErr w:type="spellStart"/>
      <w:r w:rsidR="001F5BF8" w:rsidRPr="006C2F6D">
        <w:rPr>
          <w:rFonts w:ascii="Arial" w:eastAsia="Arial" w:hAnsi="Arial" w:cs="Arial"/>
          <w:color w:val="000000"/>
          <w:sz w:val="24"/>
          <w:szCs w:val="24"/>
          <w:lang w:val="en-US"/>
        </w:rPr>
        <w:t>est</w:t>
      </w:r>
      <w:proofErr w:type="spellEnd"/>
      <w:r w:rsidR="001F5BF8" w:rsidRPr="006C2F6D">
        <w:rPr>
          <w:rFonts w:ascii="Arial" w:eastAsia="Arial" w:hAnsi="Arial" w:cs="Arial"/>
          <w:color w:val="000000"/>
          <w:sz w:val="24"/>
          <w:szCs w:val="24"/>
          <w:lang w:val="en-US"/>
        </w:rPr>
        <w:t xml:space="preserve"> </w:t>
      </w:r>
      <w:proofErr w:type="spellStart"/>
      <w:r w:rsidR="001F5BF8" w:rsidRPr="006C2F6D">
        <w:rPr>
          <w:rFonts w:ascii="Arial" w:eastAsia="Arial" w:hAnsi="Arial" w:cs="Arial"/>
          <w:color w:val="000000"/>
          <w:sz w:val="24"/>
          <w:szCs w:val="24"/>
          <w:lang w:val="en-US"/>
        </w:rPr>
        <w:t>exigée</w:t>
      </w:r>
      <w:proofErr w:type="spellEnd"/>
      <w:r w:rsidR="001F5BF8" w:rsidRPr="006C2F6D">
        <w:rPr>
          <w:rFonts w:ascii="Arial" w:eastAsia="Arial" w:hAnsi="Arial" w:cs="Arial"/>
          <w:color w:val="000000"/>
          <w:sz w:val="24"/>
          <w:szCs w:val="24"/>
          <w:lang w:val="en-US"/>
        </w:rPr>
        <w:t>.</w:t>
      </w:r>
    </w:p>
    <w:p w14:paraId="56D12A89" w14:textId="72B5A928" w:rsidR="00981DD0" w:rsidRPr="006C2F6D" w:rsidRDefault="00981DD0" w:rsidP="006C2F6D">
      <w:pPr>
        <w:spacing w:after="0" w:line="276" w:lineRule="auto"/>
        <w:jc w:val="both"/>
        <w:rPr>
          <w:rFonts w:ascii="Arial" w:eastAsia="Arial" w:hAnsi="Arial" w:cs="Arial"/>
          <w:color w:val="000000"/>
          <w:sz w:val="24"/>
          <w:szCs w:val="24"/>
          <w:lang w:val="es-ES"/>
        </w:rPr>
      </w:pPr>
      <w:proofErr w:type="spellStart"/>
      <w:r w:rsidRPr="006C2F6D">
        <w:rPr>
          <w:rFonts w:ascii="Arial" w:eastAsia="Arial" w:hAnsi="Arial" w:cs="Arial"/>
          <w:color w:val="000000"/>
          <w:sz w:val="24"/>
          <w:szCs w:val="24"/>
        </w:rPr>
        <w:t>L’appel</w:t>
      </w:r>
      <w:proofErr w:type="spellEnd"/>
      <w:r w:rsidRPr="006C2F6D">
        <w:rPr>
          <w:rFonts w:ascii="Arial" w:eastAsia="Arial" w:hAnsi="Arial" w:cs="Arial"/>
          <w:color w:val="000000"/>
          <w:sz w:val="24"/>
          <w:szCs w:val="24"/>
        </w:rPr>
        <w:t xml:space="preserve"> à </w:t>
      </w:r>
      <w:proofErr w:type="spellStart"/>
      <w:r w:rsidRPr="006C2F6D">
        <w:rPr>
          <w:rFonts w:ascii="Arial" w:eastAsia="Arial" w:hAnsi="Arial" w:cs="Arial"/>
          <w:color w:val="000000"/>
          <w:sz w:val="24"/>
          <w:szCs w:val="24"/>
        </w:rPr>
        <w:t>candidatures</w:t>
      </w:r>
      <w:proofErr w:type="spellEnd"/>
      <w:r w:rsidRPr="006C2F6D">
        <w:rPr>
          <w:rFonts w:ascii="Arial" w:eastAsia="Arial" w:hAnsi="Arial" w:cs="Arial"/>
          <w:color w:val="000000"/>
          <w:sz w:val="24"/>
          <w:szCs w:val="24"/>
        </w:rPr>
        <w:t xml:space="preserve"> </w:t>
      </w:r>
      <w:proofErr w:type="spellStart"/>
      <w:r w:rsidRPr="006C2F6D">
        <w:rPr>
          <w:rFonts w:ascii="Arial" w:eastAsia="Arial" w:hAnsi="Arial" w:cs="Arial"/>
          <w:color w:val="000000"/>
          <w:sz w:val="24"/>
          <w:szCs w:val="24"/>
        </w:rPr>
        <w:t>prend</w:t>
      </w:r>
      <w:proofErr w:type="spellEnd"/>
      <w:r w:rsidRPr="006C2F6D">
        <w:rPr>
          <w:rFonts w:ascii="Arial" w:eastAsia="Arial" w:hAnsi="Arial" w:cs="Arial"/>
          <w:color w:val="000000"/>
          <w:sz w:val="24"/>
          <w:szCs w:val="24"/>
        </w:rPr>
        <w:t xml:space="preserve"> fin à </w:t>
      </w:r>
      <w:proofErr w:type="spellStart"/>
      <w:r w:rsidRPr="006C2F6D">
        <w:rPr>
          <w:rFonts w:ascii="Arial" w:eastAsia="Arial" w:hAnsi="Arial" w:cs="Arial"/>
          <w:color w:val="000000"/>
          <w:sz w:val="24"/>
          <w:szCs w:val="24"/>
        </w:rPr>
        <w:t>minuit</w:t>
      </w:r>
      <w:proofErr w:type="spellEnd"/>
      <w:r w:rsidRPr="006C2F6D">
        <w:rPr>
          <w:rFonts w:ascii="Arial" w:eastAsia="Arial" w:hAnsi="Arial" w:cs="Arial"/>
          <w:color w:val="000000"/>
          <w:sz w:val="24"/>
          <w:szCs w:val="24"/>
        </w:rPr>
        <w:t xml:space="preserve"> (</w:t>
      </w:r>
      <w:r w:rsidR="001F5BF8" w:rsidRPr="006C2F6D">
        <w:rPr>
          <w:rFonts w:ascii="Arial" w:eastAsia="Arial" w:hAnsi="Arial" w:cs="Arial"/>
          <w:color w:val="000000"/>
          <w:sz w:val="24"/>
          <w:szCs w:val="24"/>
        </w:rPr>
        <w:t>00</w:t>
      </w:r>
      <w:r w:rsidRPr="006C2F6D">
        <w:rPr>
          <w:rFonts w:ascii="Arial" w:eastAsia="Arial" w:hAnsi="Arial" w:cs="Arial"/>
          <w:color w:val="000000"/>
          <w:sz w:val="24"/>
          <w:szCs w:val="24"/>
        </w:rPr>
        <w:t xml:space="preserve">.00) </w:t>
      </w:r>
      <w:proofErr w:type="spellStart"/>
      <w:r w:rsidR="00973356" w:rsidRPr="006C2F6D">
        <w:rPr>
          <w:rFonts w:ascii="Arial" w:eastAsia="Arial" w:hAnsi="Arial" w:cs="Arial"/>
          <w:color w:val="000000"/>
          <w:sz w:val="24"/>
          <w:szCs w:val="24"/>
        </w:rPr>
        <w:t>du</w:t>
      </w:r>
      <w:proofErr w:type="spellEnd"/>
      <w:r w:rsidR="00973356" w:rsidRPr="006C2F6D">
        <w:rPr>
          <w:rFonts w:ascii="Arial" w:eastAsia="Arial" w:hAnsi="Arial" w:cs="Arial"/>
          <w:color w:val="000000"/>
          <w:sz w:val="24"/>
          <w:szCs w:val="24"/>
        </w:rPr>
        <w:t xml:space="preserve"> 15 mai </w:t>
      </w:r>
      <w:proofErr w:type="gramStart"/>
      <w:r w:rsidR="00973356" w:rsidRPr="006C2F6D">
        <w:rPr>
          <w:rFonts w:ascii="Arial" w:eastAsia="Arial" w:hAnsi="Arial" w:cs="Arial"/>
          <w:color w:val="000000"/>
          <w:sz w:val="24"/>
          <w:szCs w:val="24"/>
        </w:rPr>
        <w:t xml:space="preserve">2024  </w:t>
      </w:r>
      <w:r w:rsidR="001E5A49" w:rsidRPr="006C2F6D">
        <w:rPr>
          <w:rFonts w:ascii="Arial" w:eastAsia="Arial" w:hAnsi="Arial" w:cs="Arial"/>
          <w:color w:val="000000"/>
          <w:sz w:val="24"/>
          <w:szCs w:val="24"/>
        </w:rPr>
        <w:t>(</w:t>
      </w:r>
      <w:proofErr w:type="gramEnd"/>
      <w:r w:rsidR="001E5A49" w:rsidRPr="006C2F6D">
        <w:rPr>
          <w:rFonts w:ascii="Arial" w:eastAsia="Arial" w:hAnsi="Arial" w:cs="Arial"/>
          <w:color w:val="000000"/>
          <w:sz w:val="24"/>
          <w:szCs w:val="24"/>
        </w:rPr>
        <w:t xml:space="preserve">GMT +2). </w:t>
      </w:r>
      <w:r w:rsidR="001E5A49" w:rsidRPr="006C2F6D">
        <w:rPr>
          <w:rFonts w:ascii="Arial" w:eastAsia="Arial" w:hAnsi="Arial" w:cs="Arial"/>
          <w:color w:val="000000"/>
          <w:sz w:val="24"/>
          <w:szCs w:val="24"/>
          <w:lang w:val="es-ES"/>
        </w:rPr>
        <w:t xml:space="preserve">Les demandes de participation envoyées au delà de ce terme seront automatiquement excluses. </w:t>
      </w:r>
    </w:p>
    <w:p w14:paraId="3BA0F9CD" w14:textId="19325AB2" w:rsidR="001E5A49" w:rsidRPr="006C2F6D" w:rsidRDefault="001E5A49" w:rsidP="006C2F6D">
      <w:pPr>
        <w:spacing w:after="0" w:line="276" w:lineRule="auto"/>
        <w:jc w:val="both"/>
        <w:rPr>
          <w:rFonts w:ascii="Arial" w:eastAsia="Arial" w:hAnsi="Arial" w:cs="Arial"/>
          <w:color w:val="000000"/>
          <w:sz w:val="24"/>
          <w:szCs w:val="24"/>
          <w:lang w:val="es-ES"/>
        </w:rPr>
      </w:pPr>
      <w:r w:rsidRPr="006C2F6D">
        <w:rPr>
          <w:rFonts w:ascii="Arial" w:eastAsia="Arial" w:hAnsi="Arial" w:cs="Arial"/>
          <w:color w:val="000000"/>
          <w:sz w:val="24"/>
          <w:szCs w:val="24"/>
          <w:lang w:val="es-ES"/>
        </w:rPr>
        <w:t>Pour être admis en phase de sélection et pour chaque œuvre présentée, les candidats devront entièrement compléter le formulaire</w:t>
      </w:r>
      <w:r w:rsidR="001F5BF8" w:rsidRPr="006C2F6D">
        <w:rPr>
          <w:rFonts w:ascii="Arial" w:eastAsia="Arial" w:hAnsi="Arial" w:cs="Arial"/>
          <w:color w:val="000000"/>
          <w:sz w:val="24"/>
          <w:szCs w:val="24"/>
          <w:lang w:val="es-ES"/>
        </w:rPr>
        <w:t xml:space="preserve"> d’inscription</w:t>
      </w:r>
      <w:r w:rsidRPr="006C2F6D">
        <w:rPr>
          <w:rFonts w:ascii="Arial" w:eastAsia="Arial" w:hAnsi="Arial" w:cs="Arial"/>
          <w:color w:val="000000"/>
          <w:sz w:val="24"/>
          <w:szCs w:val="24"/>
          <w:lang w:val="es-ES"/>
        </w:rPr>
        <w:t xml:space="preserve"> joint et </w:t>
      </w:r>
      <w:r w:rsidR="001F5BF8" w:rsidRPr="006C2F6D">
        <w:rPr>
          <w:rFonts w:ascii="Arial" w:eastAsia="Arial" w:hAnsi="Arial" w:cs="Arial"/>
          <w:color w:val="000000"/>
          <w:sz w:val="24"/>
          <w:szCs w:val="24"/>
          <w:lang w:val="es-ES"/>
        </w:rPr>
        <w:t>faire parvenir</w:t>
      </w:r>
      <w:r w:rsidRPr="006C2F6D">
        <w:rPr>
          <w:rFonts w:ascii="Arial" w:eastAsia="Arial" w:hAnsi="Arial" w:cs="Arial"/>
          <w:color w:val="000000"/>
          <w:sz w:val="24"/>
          <w:szCs w:val="24"/>
          <w:lang w:val="es-ES"/>
        </w:rPr>
        <w:t xml:space="preserve"> </w:t>
      </w:r>
      <w:r w:rsidR="00F36814" w:rsidRPr="006C2F6D">
        <w:rPr>
          <w:rFonts w:ascii="Arial" w:eastAsia="Arial" w:hAnsi="Arial" w:cs="Arial"/>
          <w:color w:val="000000"/>
          <w:sz w:val="24"/>
          <w:szCs w:val="24"/>
          <w:lang w:val="es-ES"/>
        </w:rPr>
        <w:t xml:space="preserve">les documents suivants </w:t>
      </w:r>
      <w:r w:rsidRPr="006C2F6D">
        <w:rPr>
          <w:rFonts w:ascii="Arial" w:eastAsia="Arial" w:hAnsi="Arial" w:cs="Arial"/>
          <w:color w:val="000000"/>
          <w:sz w:val="24"/>
          <w:szCs w:val="24"/>
          <w:lang w:val="es-ES"/>
        </w:rPr>
        <w:t>au secrétariat du PRIX IESS</w:t>
      </w:r>
      <w:r w:rsidR="00F36814" w:rsidRPr="006C2F6D">
        <w:rPr>
          <w:rFonts w:ascii="Arial" w:eastAsia="Arial" w:hAnsi="Arial" w:cs="Arial"/>
          <w:color w:val="000000"/>
          <w:sz w:val="24"/>
          <w:szCs w:val="24"/>
          <w:lang w:val="es-ES"/>
        </w:rPr>
        <w:t xml:space="preserve"> (</w:t>
      </w:r>
      <w:hyperlink r:id="rId7" w:history="1">
        <w:r w:rsidR="00F36814" w:rsidRPr="006C2F6D">
          <w:rPr>
            <w:rStyle w:val="Collegamentoipertestuale"/>
            <w:rFonts w:ascii="Arial" w:eastAsia="Arial" w:hAnsi="Arial" w:cs="Arial"/>
            <w:sz w:val="24"/>
            <w:szCs w:val="24"/>
            <w:lang w:val="es-ES"/>
          </w:rPr>
          <w:t>premioiess@gmail.com</w:t>
        </w:r>
      </w:hyperlink>
      <w:r w:rsidR="00F36814" w:rsidRPr="006C2F6D">
        <w:rPr>
          <w:rFonts w:ascii="Arial" w:eastAsia="Arial" w:hAnsi="Arial" w:cs="Arial"/>
          <w:color w:val="000000"/>
          <w:sz w:val="24"/>
          <w:szCs w:val="24"/>
          <w:lang w:val="es-ES"/>
        </w:rPr>
        <w:t>)</w:t>
      </w:r>
      <w:r w:rsidRPr="006C2F6D">
        <w:rPr>
          <w:rFonts w:ascii="Arial" w:eastAsia="Arial" w:hAnsi="Arial" w:cs="Arial"/>
          <w:color w:val="000000"/>
          <w:sz w:val="24"/>
          <w:szCs w:val="24"/>
          <w:lang w:val="es-ES"/>
        </w:rPr>
        <w:t>:</w:t>
      </w:r>
    </w:p>
    <w:p w14:paraId="3BCE2612" w14:textId="77777777" w:rsidR="00D84910" w:rsidRPr="006C2F6D" w:rsidRDefault="00D84910" w:rsidP="006C2F6D">
      <w:pPr>
        <w:spacing w:after="0" w:line="276" w:lineRule="auto"/>
        <w:jc w:val="both"/>
        <w:rPr>
          <w:rFonts w:ascii="Arial" w:eastAsia="Arial" w:hAnsi="Arial" w:cs="Arial"/>
          <w:color w:val="000000"/>
          <w:sz w:val="24"/>
          <w:szCs w:val="24"/>
          <w:lang w:val="es-ES"/>
        </w:rPr>
      </w:pPr>
    </w:p>
    <w:p w14:paraId="396F93E6" w14:textId="58AF3BE7" w:rsidR="001E5A49" w:rsidRPr="006C2F6D" w:rsidRDefault="001E5A49" w:rsidP="006C2F6D">
      <w:pPr>
        <w:pStyle w:val="Paragrafoelenco"/>
        <w:numPr>
          <w:ilvl w:val="0"/>
          <w:numId w:val="2"/>
        </w:numPr>
        <w:spacing w:after="0" w:line="276" w:lineRule="auto"/>
        <w:jc w:val="both"/>
        <w:rPr>
          <w:rFonts w:ascii="Arial" w:eastAsia="Arial" w:hAnsi="Arial" w:cs="Arial"/>
          <w:color w:val="000000"/>
          <w:sz w:val="24"/>
          <w:szCs w:val="24"/>
          <w:lang w:val="pt-BR"/>
        </w:rPr>
      </w:pPr>
      <w:r w:rsidRPr="006C2F6D">
        <w:rPr>
          <w:rFonts w:ascii="Arial" w:eastAsia="Arial" w:hAnsi="Arial" w:cs="Arial"/>
          <w:color w:val="000000"/>
          <w:sz w:val="24"/>
          <w:szCs w:val="24"/>
          <w:lang w:val="pt-BR"/>
        </w:rPr>
        <w:t>L’œuvre au format électronique (</w:t>
      </w:r>
      <w:r w:rsidRPr="006C2F6D">
        <w:rPr>
          <w:rFonts w:ascii="Arial" w:eastAsia="Arial" w:hAnsi="Arial" w:cs="Arial"/>
          <w:sz w:val="24"/>
          <w:szCs w:val="24"/>
          <w:lang w:val="pt-BR"/>
        </w:rPr>
        <w:t>Pdf);</w:t>
      </w:r>
    </w:p>
    <w:p w14:paraId="0889A2D1" w14:textId="5599FA2A" w:rsidR="001E5A49" w:rsidRPr="006C2F6D" w:rsidRDefault="001E5A49" w:rsidP="006C2F6D">
      <w:pPr>
        <w:pStyle w:val="Paragrafoelenco"/>
        <w:numPr>
          <w:ilvl w:val="0"/>
          <w:numId w:val="2"/>
        </w:numPr>
        <w:spacing w:after="0" w:line="276" w:lineRule="auto"/>
        <w:jc w:val="both"/>
        <w:rPr>
          <w:rFonts w:ascii="Arial" w:eastAsia="Arial" w:hAnsi="Arial" w:cs="Arial"/>
          <w:color w:val="000000"/>
          <w:sz w:val="24"/>
          <w:szCs w:val="24"/>
        </w:rPr>
      </w:pPr>
      <w:r w:rsidRPr="006C2F6D">
        <w:rPr>
          <w:rFonts w:ascii="Arial" w:eastAsia="Arial" w:hAnsi="Arial" w:cs="Arial"/>
          <w:color w:val="000000"/>
          <w:sz w:val="24"/>
          <w:szCs w:val="24"/>
        </w:rPr>
        <w:t xml:space="preserve">Un </w:t>
      </w:r>
      <w:proofErr w:type="spellStart"/>
      <w:r w:rsidRPr="006C2F6D">
        <w:rPr>
          <w:rFonts w:ascii="Arial" w:eastAsia="Arial" w:hAnsi="Arial" w:cs="Arial"/>
          <w:color w:val="000000"/>
          <w:sz w:val="24"/>
          <w:szCs w:val="24"/>
        </w:rPr>
        <w:t>synopsis</w:t>
      </w:r>
      <w:proofErr w:type="spellEnd"/>
      <w:r w:rsidRPr="006C2F6D">
        <w:rPr>
          <w:rFonts w:ascii="Arial" w:eastAsia="Arial" w:hAnsi="Arial" w:cs="Arial"/>
          <w:color w:val="000000"/>
          <w:sz w:val="24"/>
          <w:szCs w:val="24"/>
        </w:rPr>
        <w:t xml:space="preserve"> de l’</w:t>
      </w:r>
      <w:proofErr w:type="spellStart"/>
      <w:r w:rsidRPr="006C2F6D">
        <w:rPr>
          <w:rFonts w:ascii="Arial" w:eastAsia="Arial" w:hAnsi="Arial" w:cs="Arial"/>
          <w:color w:val="000000"/>
          <w:sz w:val="24"/>
          <w:szCs w:val="24"/>
        </w:rPr>
        <w:t>œuvre</w:t>
      </w:r>
      <w:proofErr w:type="spellEnd"/>
      <w:r w:rsidRPr="006C2F6D">
        <w:rPr>
          <w:rFonts w:ascii="Arial" w:eastAsia="Arial" w:hAnsi="Arial" w:cs="Arial"/>
          <w:sz w:val="24"/>
          <w:szCs w:val="24"/>
        </w:rPr>
        <w:t>;</w:t>
      </w:r>
    </w:p>
    <w:p w14:paraId="2337F19C" w14:textId="0F1EF0A8" w:rsidR="001E5A49" w:rsidRPr="006C2F6D" w:rsidRDefault="001E5A49" w:rsidP="006C2F6D">
      <w:pPr>
        <w:pStyle w:val="Paragrafoelenco"/>
        <w:numPr>
          <w:ilvl w:val="0"/>
          <w:numId w:val="2"/>
        </w:numPr>
        <w:spacing w:after="0" w:line="276" w:lineRule="auto"/>
        <w:jc w:val="both"/>
        <w:rPr>
          <w:rFonts w:ascii="Arial" w:eastAsia="Arial" w:hAnsi="Arial" w:cs="Arial"/>
          <w:color w:val="000000"/>
          <w:sz w:val="24"/>
          <w:szCs w:val="24"/>
          <w:lang w:val="es-ES"/>
        </w:rPr>
      </w:pPr>
      <w:r w:rsidRPr="006C2F6D">
        <w:rPr>
          <w:rFonts w:ascii="Arial" w:eastAsia="Arial" w:hAnsi="Arial" w:cs="Arial"/>
          <w:color w:val="000000"/>
          <w:sz w:val="24"/>
          <w:szCs w:val="24"/>
          <w:lang w:val="es-ES"/>
        </w:rPr>
        <w:t>Une biographie de l’auteur.e</w:t>
      </w:r>
      <w:r w:rsidRPr="006C2F6D">
        <w:rPr>
          <w:rFonts w:ascii="Arial" w:eastAsia="Arial" w:hAnsi="Arial" w:cs="Arial"/>
          <w:sz w:val="24"/>
          <w:szCs w:val="24"/>
          <w:lang w:val="es-ES"/>
        </w:rPr>
        <w:t>;</w:t>
      </w:r>
    </w:p>
    <w:p w14:paraId="2289F26F" w14:textId="38398A00" w:rsidR="001E5A49" w:rsidRPr="006C2F6D" w:rsidRDefault="001E5A49" w:rsidP="006C2F6D">
      <w:pPr>
        <w:pStyle w:val="Paragrafoelenco"/>
        <w:numPr>
          <w:ilvl w:val="0"/>
          <w:numId w:val="2"/>
        </w:numPr>
        <w:spacing w:after="0" w:line="276" w:lineRule="auto"/>
        <w:jc w:val="both"/>
        <w:rPr>
          <w:rFonts w:ascii="Arial" w:eastAsia="Arial" w:hAnsi="Arial" w:cs="Arial"/>
          <w:color w:val="000000"/>
          <w:sz w:val="24"/>
          <w:szCs w:val="24"/>
        </w:rPr>
      </w:pPr>
      <w:r w:rsidRPr="006C2F6D">
        <w:rPr>
          <w:rFonts w:ascii="Arial" w:eastAsia="Arial" w:hAnsi="Arial" w:cs="Arial"/>
          <w:color w:val="000000"/>
          <w:sz w:val="24"/>
          <w:szCs w:val="24"/>
        </w:rPr>
        <w:t xml:space="preserve">Une </w:t>
      </w:r>
      <w:proofErr w:type="spellStart"/>
      <w:r w:rsidRPr="006C2F6D">
        <w:rPr>
          <w:rFonts w:ascii="Arial" w:eastAsia="Arial" w:hAnsi="Arial" w:cs="Arial"/>
          <w:color w:val="000000"/>
          <w:sz w:val="24"/>
          <w:szCs w:val="24"/>
        </w:rPr>
        <w:t>présentation</w:t>
      </w:r>
      <w:proofErr w:type="spellEnd"/>
      <w:r w:rsidRPr="006C2F6D">
        <w:rPr>
          <w:rFonts w:ascii="Arial" w:eastAsia="Arial" w:hAnsi="Arial" w:cs="Arial"/>
          <w:color w:val="000000"/>
          <w:sz w:val="24"/>
          <w:szCs w:val="24"/>
        </w:rPr>
        <w:t xml:space="preserve"> et un </w:t>
      </w:r>
      <w:proofErr w:type="spellStart"/>
      <w:r w:rsidRPr="006C2F6D">
        <w:rPr>
          <w:rFonts w:ascii="Arial" w:eastAsia="Arial" w:hAnsi="Arial" w:cs="Arial"/>
          <w:color w:val="000000"/>
          <w:sz w:val="24"/>
          <w:szCs w:val="24"/>
        </w:rPr>
        <w:t>catalogue</w:t>
      </w:r>
      <w:proofErr w:type="spellEnd"/>
      <w:r w:rsidRPr="006C2F6D">
        <w:rPr>
          <w:rFonts w:ascii="Arial" w:eastAsia="Arial" w:hAnsi="Arial" w:cs="Arial"/>
          <w:color w:val="000000"/>
          <w:sz w:val="24"/>
          <w:szCs w:val="24"/>
        </w:rPr>
        <w:t xml:space="preserve"> de la maison d’</w:t>
      </w:r>
      <w:proofErr w:type="spellStart"/>
      <w:r w:rsidRPr="006C2F6D">
        <w:rPr>
          <w:rFonts w:ascii="Arial" w:eastAsia="Arial" w:hAnsi="Arial" w:cs="Arial"/>
          <w:color w:val="000000"/>
          <w:sz w:val="24"/>
          <w:szCs w:val="24"/>
        </w:rPr>
        <w:t>édition</w:t>
      </w:r>
      <w:proofErr w:type="spellEnd"/>
      <w:r w:rsidRPr="006C2F6D">
        <w:rPr>
          <w:rFonts w:ascii="Arial" w:eastAsia="Arial" w:hAnsi="Arial" w:cs="Arial"/>
          <w:color w:val="000000"/>
          <w:sz w:val="24"/>
          <w:szCs w:val="24"/>
        </w:rPr>
        <w:t>.</w:t>
      </w:r>
    </w:p>
    <w:p w14:paraId="126FFA45" w14:textId="77777777" w:rsidR="006C2F6D" w:rsidRPr="006C2F6D" w:rsidRDefault="006C2F6D" w:rsidP="006C2F6D">
      <w:pPr>
        <w:pStyle w:val="Paragrafoelenco"/>
        <w:spacing w:after="0" w:line="276" w:lineRule="auto"/>
        <w:ind w:left="1146"/>
        <w:jc w:val="both"/>
        <w:rPr>
          <w:rFonts w:ascii="Arial" w:eastAsia="Arial" w:hAnsi="Arial" w:cs="Arial"/>
          <w:color w:val="000000"/>
          <w:sz w:val="24"/>
          <w:szCs w:val="24"/>
        </w:rPr>
      </w:pPr>
    </w:p>
    <w:p w14:paraId="25F12484" w14:textId="73E905E0" w:rsidR="00065855" w:rsidRPr="006C2F6D" w:rsidRDefault="00065855" w:rsidP="00D84910">
      <w:pPr>
        <w:spacing w:after="0" w:line="240" w:lineRule="auto"/>
        <w:jc w:val="both"/>
        <w:rPr>
          <w:rFonts w:ascii="Arial" w:eastAsia="Arial" w:hAnsi="Arial" w:cs="Arial"/>
          <w:color w:val="000000"/>
          <w:sz w:val="24"/>
          <w:szCs w:val="24"/>
        </w:rPr>
      </w:pPr>
    </w:p>
    <w:p w14:paraId="30266E30" w14:textId="267CC9B9" w:rsidR="00065855" w:rsidRPr="006C2F6D" w:rsidRDefault="00065855" w:rsidP="006C2F6D">
      <w:pPr>
        <w:spacing w:after="0" w:line="276" w:lineRule="auto"/>
        <w:jc w:val="center"/>
        <w:rPr>
          <w:rFonts w:ascii="Arial" w:eastAsia="Arial" w:hAnsi="Arial" w:cs="Arial"/>
          <w:b/>
          <w:color w:val="000000"/>
          <w:sz w:val="24"/>
          <w:szCs w:val="24"/>
          <w:lang w:val="pt-BR"/>
        </w:rPr>
      </w:pPr>
      <w:r w:rsidRPr="006C2F6D">
        <w:rPr>
          <w:rFonts w:ascii="Arial" w:eastAsia="Arial" w:hAnsi="Arial" w:cs="Arial"/>
          <w:b/>
          <w:color w:val="000000"/>
          <w:sz w:val="24"/>
          <w:szCs w:val="24"/>
          <w:lang w:val="pt-BR"/>
        </w:rPr>
        <w:t>Artic</w:t>
      </w:r>
      <w:r w:rsidR="001E5A49" w:rsidRPr="006C2F6D">
        <w:rPr>
          <w:rFonts w:ascii="Arial" w:eastAsia="Arial" w:hAnsi="Arial" w:cs="Arial"/>
          <w:b/>
          <w:color w:val="000000"/>
          <w:sz w:val="24"/>
          <w:szCs w:val="24"/>
          <w:lang w:val="pt-BR"/>
        </w:rPr>
        <w:t>le</w:t>
      </w:r>
      <w:r w:rsidRPr="006C2F6D">
        <w:rPr>
          <w:rFonts w:ascii="Arial" w:eastAsia="Arial" w:hAnsi="Arial" w:cs="Arial"/>
          <w:b/>
          <w:color w:val="000000"/>
          <w:sz w:val="24"/>
          <w:szCs w:val="24"/>
          <w:lang w:val="pt-BR"/>
        </w:rPr>
        <w:t xml:space="preserve"> 4 – </w:t>
      </w:r>
      <w:r w:rsidR="00973356" w:rsidRPr="006C2F6D">
        <w:rPr>
          <w:rFonts w:ascii="Arial" w:eastAsia="Arial" w:hAnsi="Arial" w:cs="Arial"/>
          <w:b/>
          <w:color w:val="000000"/>
          <w:sz w:val="24"/>
          <w:szCs w:val="24"/>
          <w:lang w:val="pt-BR"/>
        </w:rPr>
        <w:t>Annonce des finalistes et de l’œuvre gagnante</w:t>
      </w:r>
    </w:p>
    <w:p w14:paraId="2849F107" w14:textId="77777777" w:rsidR="00D84910" w:rsidRPr="006C2F6D" w:rsidRDefault="00D84910" w:rsidP="006C2F6D">
      <w:pPr>
        <w:spacing w:after="0" w:line="276" w:lineRule="auto"/>
        <w:jc w:val="center"/>
        <w:rPr>
          <w:rFonts w:ascii="Arial" w:eastAsia="Times New Roman" w:hAnsi="Arial" w:cs="Arial"/>
          <w:sz w:val="24"/>
          <w:szCs w:val="24"/>
          <w:lang w:val="pt-BR"/>
        </w:rPr>
      </w:pPr>
    </w:p>
    <w:p w14:paraId="5D9D441D" w14:textId="41752950" w:rsidR="00ED6592" w:rsidRDefault="00973356" w:rsidP="006C2F6D">
      <w:pPr>
        <w:spacing w:after="0" w:line="276" w:lineRule="auto"/>
        <w:jc w:val="both"/>
        <w:rPr>
          <w:rFonts w:ascii="Arial" w:eastAsia="Arial" w:hAnsi="Arial" w:cs="Arial"/>
          <w:color w:val="000000"/>
          <w:sz w:val="24"/>
          <w:szCs w:val="24"/>
          <w:lang w:val="pt-BR"/>
        </w:rPr>
      </w:pPr>
      <w:r w:rsidRPr="006C2F6D">
        <w:rPr>
          <w:rFonts w:ascii="Arial" w:eastAsia="Arial" w:hAnsi="Arial" w:cs="Arial"/>
          <w:color w:val="000000"/>
          <w:sz w:val="24"/>
          <w:szCs w:val="24"/>
          <w:lang w:val="pt-BR"/>
        </w:rPr>
        <w:t xml:space="preserve">Les trois œuvres finalistes seront annoncées avant le 31 octobre 2024. </w:t>
      </w:r>
      <w:r w:rsidR="00ED6592" w:rsidRPr="006C2F6D">
        <w:rPr>
          <w:rFonts w:ascii="Arial" w:eastAsia="Arial" w:hAnsi="Arial" w:cs="Arial"/>
          <w:color w:val="000000"/>
          <w:sz w:val="24"/>
          <w:szCs w:val="24"/>
          <w:lang w:val="pt-BR"/>
        </w:rPr>
        <w:t xml:space="preserve">L'œuvre lauréate sera annoncée au plus tard le </w:t>
      </w:r>
      <w:r w:rsidRPr="006C2F6D">
        <w:rPr>
          <w:rFonts w:ascii="Arial" w:eastAsia="Arial" w:hAnsi="Arial" w:cs="Arial"/>
          <w:color w:val="000000"/>
          <w:sz w:val="24"/>
          <w:szCs w:val="24"/>
          <w:lang w:val="pt-BR"/>
        </w:rPr>
        <w:t>15</w:t>
      </w:r>
      <w:r w:rsidR="00ED6592" w:rsidRPr="006C2F6D">
        <w:rPr>
          <w:rFonts w:ascii="Arial" w:eastAsia="Arial" w:hAnsi="Arial" w:cs="Arial"/>
          <w:color w:val="000000"/>
          <w:sz w:val="24"/>
          <w:szCs w:val="24"/>
          <w:lang w:val="pt-BR"/>
        </w:rPr>
        <w:t xml:space="preserve"> décembre 202</w:t>
      </w:r>
      <w:r w:rsidRPr="006C2F6D">
        <w:rPr>
          <w:rFonts w:ascii="Arial" w:eastAsia="Arial" w:hAnsi="Arial" w:cs="Arial"/>
          <w:color w:val="000000"/>
          <w:sz w:val="24"/>
          <w:szCs w:val="24"/>
          <w:lang w:val="pt-BR"/>
        </w:rPr>
        <w:t>4</w:t>
      </w:r>
      <w:r w:rsidR="00ED6592" w:rsidRPr="006C2F6D">
        <w:rPr>
          <w:rFonts w:ascii="Arial" w:eastAsia="Arial" w:hAnsi="Arial" w:cs="Arial"/>
          <w:color w:val="000000"/>
          <w:sz w:val="24"/>
          <w:szCs w:val="24"/>
          <w:lang w:val="pt-BR"/>
        </w:rPr>
        <w:t xml:space="preserve"> et la cérémonie de remise d</w:t>
      </w:r>
      <w:r w:rsidR="001F5BF8" w:rsidRPr="006C2F6D">
        <w:rPr>
          <w:rFonts w:ascii="Arial" w:eastAsia="Arial" w:hAnsi="Arial" w:cs="Arial"/>
          <w:color w:val="000000"/>
          <w:sz w:val="24"/>
          <w:szCs w:val="24"/>
          <w:lang w:val="pt-BR"/>
        </w:rPr>
        <w:t>u</w:t>
      </w:r>
      <w:r w:rsidR="00ED6592" w:rsidRPr="006C2F6D">
        <w:rPr>
          <w:rFonts w:ascii="Arial" w:eastAsia="Arial" w:hAnsi="Arial" w:cs="Arial"/>
          <w:color w:val="000000"/>
          <w:sz w:val="24"/>
          <w:szCs w:val="24"/>
          <w:lang w:val="pt-BR"/>
        </w:rPr>
        <w:t xml:space="preserve"> prix aura lieu au plus tard le 31 décembre 202</w:t>
      </w:r>
      <w:r w:rsidRPr="006C2F6D">
        <w:rPr>
          <w:rFonts w:ascii="Arial" w:eastAsia="Arial" w:hAnsi="Arial" w:cs="Arial"/>
          <w:color w:val="000000"/>
          <w:sz w:val="24"/>
          <w:szCs w:val="24"/>
          <w:lang w:val="pt-BR"/>
        </w:rPr>
        <w:t>5</w:t>
      </w:r>
      <w:r w:rsidR="00ED6592" w:rsidRPr="006C2F6D">
        <w:rPr>
          <w:rFonts w:ascii="Arial" w:eastAsia="Arial" w:hAnsi="Arial" w:cs="Arial"/>
          <w:color w:val="000000"/>
          <w:sz w:val="24"/>
          <w:szCs w:val="24"/>
          <w:lang w:val="pt-BR"/>
        </w:rPr>
        <w:t>.</w:t>
      </w:r>
    </w:p>
    <w:p w14:paraId="46BEC112" w14:textId="77777777" w:rsidR="006C2F6D" w:rsidRPr="006C2F6D" w:rsidRDefault="006C2F6D" w:rsidP="006C2F6D">
      <w:pPr>
        <w:spacing w:after="0" w:line="276" w:lineRule="auto"/>
        <w:jc w:val="both"/>
        <w:rPr>
          <w:rFonts w:ascii="Arial" w:eastAsia="Arial" w:hAnsi="Arial" w:cs="Arial"/>
          <w:color w:val="000000"/>
          <w:sz w:val="24"/>
          <w:szCs w:val="24"/>
          <w:lang w:val="pt-BR"/>
        </w:rPr>
      </w:pPr>
    </w:p>
    <w:p w14:paraId="00000023" w14:textId="77777777" w:rsidR="004B0790" w:rsidRPr="00973356" w:rsidRDefault="004B0790">
      <w:pPr>
        <w:spacing w:after="0" w:line="240" w:lineRule="auto"/>
        <w:rPr>
          <w:rFonts w:ascii="Arial" w:eastAsia="Arial" w:hAnsi="Arial" w:cs="Arial"/>
          <w:color w:val="000000"/>
          <w:lang w:val="pt-BR"/>
        </w:rPr>
      </w:pPr>
    </w:p>
    <w:p w14:paraId="00000024" w14:textId="18E4F6A3" w:rsidR="004B0790" w:rsidRPr="006C2F6D" w:rsidRDefault="00E95FB9" w:rsidP="006C2F6D">
      <w:pPr>
        <w:spacing w:after="0" w:line="276" w:lineRule="auto"/>
        <w:jc w:val="center"/>
        <w:rPr>
          <w:rFonts w:ascii="Arial" w:eastAsia="Arial" w:hAnsi="Arial" w:cs="Arial"/>
          <w:b/>
          <w:color w:val="000000"/>
          <w:sz w:val="24"/>
          <w:szCs w:val="24"/>
        </w:rPr>
      </w:pPr>
      <w:proofErr w:type="spellStart"/>
      <w:r w:rsidRPr="006C2F6D">
        <w:rPr>
          <w:rFonts w:ascii="Arial" w:eastAsia="Arial" w:hAnsi="Arial" w:cs="Arial"/>
          <w:b/>
          <w:color w:val="000000"/>
          <w:sz w:val="24"/>
          <w:szCs w:val="24"/>
        </w:rPr>
        <w:t>Artic</w:t>
      </w:r>
      <w:r w:rsidR="00ED6592" w:rsidRPr="006C2F6D">
        <w:rPr>
          <w:rFonts w:ascii="Arial" w:eastAsia="Arial" w:hAnsi="Arial" w:cs="Arial"/>
          <w:b/>
          <w:color w:val="000000"/>
          <w:sz w:val="24"/>
          <w:szCs w:val="24"/>
        </w:rPr>
        <w:t>le</w:t>
      </w:r>
      <w:proofErr w:type="spellEnd"/>
      <w:r w:rsidRPr="006C2F6D">
        <w:rPr>
          <w:rFonts w:ascii="Arial" w:eastAsia="Arial" w:hAnsi="Arial" w:cs="Arial"/>
          <w:b/>
          <w:color w:val="000000"/>
          <w:sz w:val="24"/>
          <w:szCs w:val="24"/>
        </w:rPr>
        <w:t xml:space="preserve"> </w:t>
      </w:r>
      <w:r w:rsidR="00D84910" w:rsidRPr="006C2F6D">
        <w:rPr>
          <w:rFonts w:ascii="Arial" w:eastAsia="Arial" w:hAnsi="Arial" w:cs="Arial"/>
          <w:b/>
          <w:color w:val="000000"/>
          <w:sz w:val="24"/>
          <w:szCs w:val="24"/>
        </w:rPr>
        <w:t>5</w:t>
      </w:r>
      <w:r w:rsidR="00085C6C" w:rsidRPr="006C2F6D">
        <w:rPr>
          <w:rFonts w:ascii="Arial" w:eastAsia="Arial" w:hAnsi="Arial" w:cs="Arial"/>
          <w:b/>
          <w:color w:val="000000"/>
          <w:sz w:val="24"/>
          <w:szCs w:val="24"/>
        </w:rPr>
        <w:t xml:space="preserve"> </w:t>
      </w:r>
      <w:r w:rsidR="00085C6C" w:rsidRPr="006C2F6D">
        <w:rPr>
          <w:rFonts w:ascii="Arial" w:eastAsia="Arial" w:hAnsi="Arial" w:cs="Arial"/>
          <w:b/>
          <w:color w:val="000000"/>
          <w:sz w:val="24"/>
          <w:szCs w:val="24"/>
        </w:rPr>
        <w:softHyphen/>
        <w:t>– </w:t>
      </w:r>
      <w:proofErr w:type="spellStart"/>
      <w:r w:rsidR="00ED6592" w:rsidRPr="006C2F6D">
        <w:rPr>
          <w:rFonts w:ascii="Arial" w:eastAsia="Arial" w:hAnsi="Arial" w:cs="Arial"/>
          <w:b/>
          <w:color w:val="000000"/>
          <w:sz w:val="24"/>
          <w:szCs w:val="24"/>
        </w:rPr>
        <w:t>Prix</w:t>
      </w:r>
      <w:proofErr w:type="spellEnd"/>
    </w:p>
    <w:p w14:paraId="06F3EC07" w14:textId="77777777" w:rsidR="00D84910" w:rsidRPr="006C2F6D" w:rsidRDefault="00D84910" w:rsidP="006C2F6D">
      <w:pPr>
        <w:spacing w:after="0" w:line="276" w:lineRule="auto"/>
        <w:jc w:val="center"/>
        <w:rPr>
          <w:rFonts w:ascii="Arial" w:eastAsia="Arial" w:hAnsi="Arial" w:cs="Arial"/>
          <w:b/>
          <w:color w:val="000000"/>
          <w:sz w:val="24"/>
          <w:szCs w:val="24"/>
        </w:rPr>
      </w:pPr>
    </w:p>
    <w:p w14:paraId="580ABB14" w14:textId="22D68A02" w:rsidR="00ED6592" w:rsidRPr="006C2F6D" w:rsidRDefault="00ED6592" w:rsidP="006C2F6D">
      <w:pPr>
        <w:spacing w:after="0" w:line="276" w:lineRule="auto"/>
        <w:jc w:val="both"/>
        <w:rPr>
          <w:rFonts w:ascii="Arial" w:eastAsia="Arial" w:hAnsi="Arial" w:cs="Arial"/>
          <w:color w:val="000000"/>
          <w:sz w:val="24"/>
          <w:szCs w:val="24"/>
        </w:rPr>
      </w:pPr>
      <w:r w:rsidRPr="006C2F6D">
        <w:rPr>
          <w:rFonts w:ascii="Arial" w:eastAsia="Arial" w:hAnsi="Arial" w:cs="Arial"/>
          <w:color w:val="000000"/>
          <w:sz w:val="24"/>
          <w:szCs w:val="24"/>
        </w:rPr>
        <w:t xml:space="preserve">Le </w:t>
      </w:r>
      <w:proofErr w:type="spellStart"/>
      <w:r w:rsidRPr="006C2F6D">
        <w:rPr>
          <w:rFonts w:ascii="Arial" w:eastAsia="Arial" w:hAnsi="Arial" w:cs="Arial"/>
          <w:color w:val="000000"/>
          <w:sz w:val="24"/>
          <w:szCs w:val="24"/>
        </w:rPr>
        <w:t>prix</w:t>
      </w:r>
      <w:proofErr w:type="spellEnd"/>
      <w:r w:rsidRPr="006C2F6D">
        <w:rPr>
          <w:rFonts w:ascii="Arial" w:eastAsia="Arial" w:hAnsi="Arial" w:cs="Arial"/>
          <w:color w:val="000000"/>
          <w:sz w:val="24"/>
          <w:szCs w:val="24"/>
        </w:rPr>
        <w:t xml:space="preserve"> </w:t>
      </w:r>
      <w:proofErr w:type="spellStart"/>
      <w:r w:rsidRPr="006C2F6D">
        <w:rPr>
          <w:rFonts w:ascii="Arial" w:eastAsia="Arial" w:hAnsi="Arial" w:cs="Arial"/>
          <w:color w:val="000000"/>
          <w:sz w:val="24"/>
          <w:szCs w:val="24"/>
        </w:rPr>
        <w:t>attribué</w:t>
      </w:r>
      <w:proofErr w:type="spellEnd"/>
      <w:r w:rsidRPr="006C2F6D">
        <w:rPr>
          <w:rFonts w:ascii="Arial" w:eastAsia="Arial" w:hAnsi="Arial" w:cs="Arial"/>
          <w:color w:val="000000"/>
          <w:sz w:val="24"/>
          <w:szCs w:val="24"/>
        </w:rPr>
        <w:t xml:space="preserve"> à </w:t>
      </w:r>
      <w:proofErr w:type="gramStart"/>
      <w:r w:rsidRPr="006C2F6D">
        <w:rPr>
          <w:rFonts w:ascii="Arial" w:eastAsia="Arial" w:hAnsi="Arial" w:cs="Arial"/>
          <w:color w:val="000000"/>
          <w:sz w:val="24"/>
          <w:szCs w:val="24"/>
        </w:rPr>
        <w:t>l'</w:t>
      </w:r>
      <w:proofErr w:type="spellStart"/>
      <w:r w:rsidRPr="006C2F6D">
        <w:rPr>
          <w:rFonts w:ascii="Arial" w:eastAsia="Arial" w:hAnsi="Arial" w:cs="Arial"/>
          <w:color w:val="000000"/>
          <w:sz w:val="24"/>
          <w:szCs w:val="24"/>
        </w:rPr>
        <w:t>auteur</w:t>
      </w:r>
      <w:r w:rsidR="001F5BF8" w:rsidRPr="006C2F6D">
        <w:rPr>
          <w:rFonts w:ascii="Arial" w:eastAsia="Arial" w:hAnsi="Arial" w:cs="Arial"/>
          <w:color w:val="000000"/>
          <w:sz w:val="24"/>
          <w:szCs w:val="24"/>
        </w:rPr>
        <w:t>.e</w:t>
      </w:r>
      <w:proofErr w:type="spellEnd"/>
      <w:proofErr w:type="gramEnd"/>
      <w:r w:rsidRPr="006C2F6D">
        <w:rPr>
          <w:rFonts w:ascii="Arial" w:eastAsia="Arial" w:hAnsi="Arial" w:cs="Arial"/>
          <w:color w:val="000000"/>
          <w:sz w:val="24"/>
          <w:szCs w:val="24"/>
        </w:rPr>
        <w:t xml:space="preserve"> de l'</w:t>
      </w:r>
      <w:proofErr w:type="spellStart"/>
      <w:r w:rsidRPr="006C2F6D">
        <w:rPr>
          <w:rFonts w:ascii="Arial" w:eastAsia="Arial" w:hAnsi="Arial" w:cs="Arial"/>
          <w:color w:val="000000"/>
          <w:sz w:val="24"/>
          <w:szCs w:val="24"/>
        </w:rPr>
        <w:t>œuvre</w:t>
      </w:r>
      <w:proofErr w:type="spellEnd"/>
      <w:r w:rsidRPr="006C2F6D">
        <w:rPr>
          <w:rFonts w:ascii="Arial" w:eastAsia="Arial" w:hAnsi="Arial" w:cs="Arial"/>
          <w:color w:val="000000"/>
          <w:sz w:val="24"/>
          <w:szCs w:val="24"/>
        </w:rPr>
        <w:t xml:space="preserve"> </w:t>
      </w:r>
      <w:proofErr w:type="spellStart"/>
      <w:r w:rsidR="001F5BF8" w:rsidRPr="006C2F6D">
        <w:rPr>
          <w:rFonts w:ascii="Arial" w:eastAsia="Arial" w:hAnsi="Arial" w:cs="Arial"/>
          <w:color w:val="000000"/>
          <w:sz w:val="24"/>
          <w:szCs w:val="24"/>
        </w:rPr>
        <w:t>lauréate</w:t>
      </w:r>
      <w:proofErr w:type="spellEnd"/>
      <w:r w:rsidRPr="006C2F6D">
        <w:rPr>
          <w:rFonts w:ascii="Arial" w:eastAsia="Arial" w:hAnsi="Arial" w:cs="Arial"/>
          <w:color w:val="000000"/>
          <w:sz w:val="24"/>
          <w:szCs w:val="24"/>
        </w:rPr>
        <w:t xml:space="preserve"> consiste en</w:t>
      </w:r>
      <w:r w:rsidR="001F5BF8" w:rsidRPr="006C2F6D">
        <w:rPr>
          <w:rFonts w:ascii="Arial" w:eastAsia="Arial" w:hAnsi="Arial" w:cs="Arial"/>
          <w:color w:val="000000"/>
          <w:sz w:val="24"/>
          <w:szCs w:val="24"/>
        </w:rPr>
        <w:t>:</w:t>
      </w:r>
    </w:p>
    <w:p w14:paraId="1B792A72" w14:textId="77777777" w:rsidR="00D84910" w:rsidRPr="006C2F6D" w:rsidRDefault="00D84910" w:rsidP="006C2F6D">
      <w:pPr>
        <w:spacing w:after="0" w:line="276" w:lineRule="auto"/>
        <w:jc w:val="both"/>
        <w:rPr>
          <w:rFonts w:ascii="Arial" w:eastAsia="Arial" w:hAnsi="Arial" w:cs="Arial"/>
          <w:color w:val="000000"/>
          <w:sz w:val="24"/>
          <w:szCs w:val="24"/>
        </w:rPr>
      </w:pPr>
    </w:p>
    <w:p w14:paraId="314CD54A" w14:textId="3BA39987" w:rsidR="001353AA" w:rsidRPr="006C2F6D" w:rsidRDefault="001353AA" w:rsidP="006C2F6D">
      <w:pPr>
        <w:pStyle w:val="Paragrafoelenco"/>
        <w:numPr>
          <w:ilvl w:val="0"/>
          <w:numId w:val="4"/>
        </w:numPr>
        <w:spacing w:after="0" w:line="276" w:lineRule="auto"/>
        <w:jc w:val="both"/>
        <w:rPr>
          <w:rFonts w:ascii="Arial" w:eastAsia="Arial" w:hAnsi="Arial" w:cs="Arial"/>
          <w:color w:val="000000"/>
          <w:sz w:val="24"/>
          <w:szCs w:val="24"/>
          <w:lang w:val="es-ES"/>
        </w:rPr>
      </w:pPr>
      <w:bookmarkStart w:id="4" w:name="_Hlk103611648"/>
      <w:r w:rsidRPr="006C2F6D">
        <w:rPr>
          <w:rFonts w:ascii="Arial" w:eastAsia="Arial" w:hAnsi="Arial" w:cs="Arial"/>
          <w:b/>
          <w:bCs/>
          <w:color w:val="000000"/>
          <w:sz w:val="24"/>
          <w:szCs w:val="24"/>
          <w:lang w:val="es-ES"/>
        </w:rPr>
        <w:t>un contrat d'édition</w:t>
      </w:r>
      <w:r w:rsidRPr="006C2F6D">
        <w:rPr>
          <w:rFonts w:ascii="Arial" w:eastAsia="Arial" w:hAnsi="Arial" w:cs="Arial"/>
          <w:color w:val="000000"/>
          <w:sz w:val="24"/>
          <w:szCs w:val="24"/>
          <w:lang w:val="es-ES"/>
        </w:rPr>
        <w:t xml:space="preserve"> de l'œuvre </w:t>
      </w:r>
      <w:r w:rsidR="001F5BF8" w:rsidRPr="006C2F6D">
        <w:rPr>
          <w:rFonts w:ascii="Arial" w:eastAsia="Arial" w:hAnsi="Arial" w:cs="Arial"/>
          <w:color w:val="000000"/>
          <w:sz w:val="24"/>
          <w:szCs w:val="24"/>
          <w:lang w:val="es-ES"/>
        </w:rPr>
        <w:t>prévoyant sa publication en format papier et numérique par les Edizioni SUR</w:t>
      </w:r>
      <w:r w:rsidRPr="006C2F6D">
        <w:rPr>
          <w:rFonts w:ascii="Arial" w:eastAsia="Arial" w:hAnsi="Arial" w:cs="Arial"/>
          <w:color w:val="000000"/>
          <w:sz w:val="24"/>
          <w:szCs w:val="24"/>
          <w:lang w:val="es-ES"/>
        </w:rPr>
        <w:t>, à signer avant janvier 202</w:t>
      </w:r>
      <w:r w:rsidR="00973356" w:rsidRPr="006C2F6D">
        <w:rPr>
          <w:rFonts w:ascii="Arial" w:eastAsia="Arial" w:hAnsi="Arial" w:cs="Arial"/>
          <w:color w:val="000000"/>
          <w:sz w:val="24"/>
          <w:szCs w:val="24"/>
          <w:lang w:val="es-ES"/>
        </w:rPr>
        <w:t>5</w:t>
      </w:r>
      <w:r w:rsidRPr="006C2F6D">
        <w:rPr>
          <w:rFonts w:ascii="Arial" w:eastAsia="Arial" w:hAnsi="Arial" w:cs="Arial"/>
          <w:color w:val="000000"/>
          <w:sz w:val="24"/>
          <w:szCs w:val="24"/>
          <w:lang w:val="es-ES"/>
        </w:rPr>
        <w:t xml:space="preserve">, avec une </w:t>
      </w:r>
      <w:r w:rsidRPr="006C2F6D">
        <w:rPr>
          <w:rFonts w:ascii="Arial" w:eastAsia="Arial" w:hAnsi="Arial" w:cs="Arial"/>
          <w:b/>
          <w:bCs/>
          <w:color w:val="000000"/>
          <w:sz w:val="24"/>
          <w:szCs w:val="24"/>
          <w:lang w:val="es-ES"/>
        </w:rPr>
        <w:t>avance sur les droits d'auteur de 5.000,00 (cinq mille) euros</w:t>
      </w:r>
      <w:r w:rsidRPr="006C2F6D">
        <w:rPr>
          <w:rFonts w:ascii="Arial" w:eastAsia="Arial" w:hAnsi="Arial" w:cs="Arial"/>
          <w:color w:val="000000"/>
          <w:sz w:val="24"/>
          <w:szCs w:val="24"/>
          <w:lang w:val="es-ES"/>
        </w:rPr>
        <w:t xml:space="preserve">; </w:t>
      </w:r>
    </w:p>
    <w:p w14:paraId="55457272" w14:textId="0CCBA5A7" w:rsidR="00085C6C" w:rsidRPr="006C2F6D" w:rsidRDefault="001353AA" w:rsidP="006C2F6D">
      <w:pPr>
        <w:pStyle w:val="Paragrafoelenco"/>
        <w:numPr>
          <w:ilvl w:val="0"/>
          <w:numId w:val="4"/>
        </w:numPr>
        <w:spacing w:after="0" w:line="276" w:lineRule="auto"/>
        <w:jc w:val="both"/>
        <w:rPr>
          <w:rFonts w:ascii="Arial" w:eastAsia="Arial" w:hAnsi="Arial" w:cs="Arial"/>
          <w:color w:val="000000"/>
          <w:sz w:val="24"/>
          <w:szCs w:val="24"/>
          <w:lang w:val="es-ES"/>
        </w:rPr>
      </w:pPr>
      <w:r w:rsidRPr="006C2F6D">
        <w:rPr>
          <w:rFonts w:ascii="Arial" w:eastAsia="Arial" w:hAnsi="Arial" w:cs="Arial"/>
          <w:b/>
          <w:bCs/>
          <w:color w:val="000000"/>
          <w:sz w:val="24"/>
          <w:szCs w:val="24"/>
          <w:lang w:val="es-ES"/>
        </w:rPr>
        <w:t>la traduction de l'œuvre en italien</w:t>
      </w:r>
      <w:r w:rsidRPr="006C2F6D">
        <w:rPr>
          <w:rFonts w:ascii="Arial" w:eastAsia="Arial" w:hAnsi="Arial" w:cs="Arial"/>
          <w:color w:val="000000"/>
          <w:sz w:val="24"/>
          <w:szCs w:val="24"/>
          <w:lang w:val="es-ES"/>
        </w:rPr>
        <w:t xml:space="preserve"> par un ou plusieurs traducteurs </w:t>
      </w:r>
      <w:r w:rsidR="00107FFD" w:rsidRPr="006C2F6D">
        <w:rPr>
          <w:rFonts w:ascii="Arial" w:eastAsia="Arial" w:hAnsi="Arial" w:cs="Arial"/>
          <w:color w:val="000000"/>
          <w:sz w:val="24"/>
          <w:szCs w:val="24"/>
          <w:lang w:val="es-ES"/>
        </w:rPr>
        <w:t>propos</w:t>
      </w:r>
      <w:r w:rsidRPr="006C2F6D">
        <w:rPr>
          <w:rFonts w:ascii="Arial" w:eastAsia="Arial" w:hAnsi="Arial" w:cs="Arial"/>
          <w:color w:val="000000"/>
          <w:sz w:val="24"/>
          <w:szCs w:val="24"/>
          <w:lang w:val="es-ES"/>
        </w:rPr>
        <w:t xml:space="preserve">és par la Scuola del Libro; </w:t>
      </w:r>
      <w:r w:rsidR="00E95FB9" w:rsidRPr="006C2F6D">
        <w:rPr>
          <w:rFonts w:ascii="Arial" w:eastAsia="Arial" w:hAnsi="Arial" w:cs="Arial"/>
          <w:color w:val="000000"/>
          <w:sz w:val="24"/>
          <w:szCs w:val="24"/>
          <w:lang w:val="es-ES"/>
        </w:rPr>
        <w:t xml:space="preserve"> </w:t>
      </w:r>
    </w:p>
    <w:p w14:paraId="56859E3A" w14:textId="1FA78AE4" w:rsidR="001353AA" w:rsidRPr="006C2F6D" w:rsidRDefault="001353AA" w:rsidP="006C2F6D">
      <w:pPr>
        <w:pStyle w:val="Paragrafoelenco"/>
        <w:numPr>
          <w:ilvl w:val="0"/>
          <w:numId w:val="4"/>
        </w:numPr>
        <w:spacing w:after="0" w:line="276" w:lineRule="auto"/>
        <w:jc w:val="both"/>
        <w:rPr>
          <w:rFonts w:ascii="Arial" w:eastAsia="Arial" w:hAnsi="Arial" w:cs="Arial"/>
          <w:color w:val="000000"/>
          <w:sz w:val="24"/>
          <w:szCs w:val="24"/>
        </w:rPr>
      </w:pPr>
      <w:r w:rsidRPr="006C2F6D">
        <w:rPr>
          <w:rFonts w:ascii="Arial" w:eastAsia="Arial" w:hAnsi="Arial" w:cs="Arial"/>
          <w:b/>
          <w:bCs/>
          <w:color w:val="000000"/>
          <w:sz w:val="24"/>
          <w:szCs w:val="24"/>
        </w:rPr>
        <w:t xml:space="preserve">la </w:t>
      </w:r>
      <w:proofErr w:type="spellStart"/>
      <w:r w:rsidRPr="006C2F6D">
        <w:rPr>
          <w:rFonts w:ascii="Arial" w:eastAsia="Arial" w:hAnsi="Arial" w:cs="Arial"/>
          <w:b/>
          <w:bCs/>
          <w:color w:val="000000"/>
          <w:sz w:val="24"/>
          <w:szCs w:val="24"/>
        </w:rPr>
        <w:t>révision</w:t>
      </w:r>
      <w:proofErr w:type="spellEnd"/>
      <w:r w:rsidRPr="006C2F6D">
        <w:rPr>
          <w:rFonts w:ascii="Arial" w:eastAsia="Arial" w:hAnsi="Arial" w:cs="Arial"/>
          <w:b/>
          <w:bCs/>
          <w:color w:val="000000"/>
          <w:sz w:val="24"/>
          <w:szCs w:val="24"/>
        </w:rPr>
        <w:t xml:space="preserve"> de la </w:t>
      </w:r>
      <w:proofErr w:type="spellStart"/>
      <w:r w:rsidRPr="006C2F6D">
        <w:rPr>
          <w:rFonts w:ascii="Arial" w:eastAsia="Arial" w:hAnsi="Arial" w:cs="Arial"/>
          <w:b/>
          <w:bCs/>
          <w:color w:val="000000"/>
          <w:sz w:val="24"/>
          <w:szCs w:val="24"/>
        </w:rPr>
        <w:t>traduction</w:t>
      </w:r>
      <w:proofErr w:type="spellEnd"/>
      <w:r w:rsidRPr="006C2F6D">
        <w:rPr>
          <w:rFonts w:ascii="Arial" w:eastAsia="Arial" w:hAnsi="Arial" w:cs="Arial"/>
          <w:b/>
          <w:bCs/>
          <w:color w:val="000000"/>
          <w:sz w:val="24"/>
          <w:szCs w:val="24"/>
        </w:rPr>
        <w:t xml:space="preserve">, </w:t>
      </w:r>
      <w:proofErr w:type="spellStart"/>
      <w:r w:rsidRPr="006C2F6D">
        <w:rPr>
          <w:rFonts w:ascii="Arial" w:eastAsia="Arial" w:hAnsi="Arial" w:cs="Arial"/>
          <w:b/>
          <w:bCs/>
          <w:color w:val="000000"/>
          <w:sz w:val="24"/>
          <w:szCs w:val="24"/>
        </w:rPr>
        <w:t>l'impression</w:t>
      </w:r>
      <w:proofErr w:type="spellEnd"/>
      <w:r w:rsidRPr="006C2F6D">
        <w:rPr>
          <w:rFonts w:ascii="Arial" w:eastAsia="Arial" w:hAnsi="Arial" w:cs="Arial"/>
          <w:b/>
          <w:bCs/>
          <w:color w:val="000000"/>
          <w:sz w:val="24"/>
          <w:szCs w:val="24"/>
        </w:rPr>
        <w:t xml:space="preserve"> et la </w:t>
      </w:r>
      <w:proofErr w:type="spellStart"/>
      <w:r w:rsidRPr="006C2F6D">
        <w:rPr>
          <w:rFonts w:ascii="Arial" w:eastAsia="Arial" w:hAnsi="Arial" w:cs="Arial"/>
          <w:b/>
          <w:bCs/>
          <w:color w:val="000000"/>
          <w:sz w:val="24"/>
          <w:szCs w:val="24"/>
        </w:rPr>
        <w:t>publication</w:t>
      </w:r>
      <w:proofErr w:type="spellEnd"/>
      <w:r w:rsidRPr="006C2F6D">
        <w:rPr>
          <w:rFonts w:ascii="Arial" w:eastAsia="Arial" w:hAnsi="Arial" w:cs="Arial"/>
          <w:b/>
          <w:bCs/>
          <w:color w:val="000000"/>
          <w:sz w:val="24"/>
          <w:szCs w:val="24"/>
        </w:rPr>
        <w:t xml:space="preserve"> </w:t>
      </w:r>
      <w:proofErr w:type="spellStart"/>
      <w:r w:rsidRPr="006C2F6D">
        <w:rPr>
          <w:rFonts w:ascii="Arial" w:eastAsia="Arial" w:hAnsi="Arial" w:cs="Arial"/>
          <w:b/>
          <w:bCs/>
          <w:color w:val="000000"/>
          <w:sz w:val="24"/>
          <w:szCs w:val="24"/>
        </w:rPr>
        <w:t>du</w:t>
      </w:r>
      <w:proofErr w:type="spellEnd"/>
      <w:r w:rsidRPr="006C2F6D">
        <w:rPr>
          <w:rFonts w:ascii="Arial" w:eastAsia="Arial" w:hAnsi="Arial" w:cs="Arial"/>
          <w:color w:val="000000"/>
          <w:sz w:val="24"/>
          <w:szCs w:val="24"/>
        </w:rPr>
        <w:t xml:space="preserve"> </w:t>
      </w:r>
      <w:proofErr w:type="spellStart"/>
      <w:r w:rsidRPr="006C2F6D">
        <w:rPr>
          <w:rFonts w:ascii="Arial" w:eastAsia="Arial" w:hAnsi="Arial" w:cs="Arial"/>
          <w:color w:val="000000"/>
          <w:sz w:val="24"/>
          <w:szCs w:val="24"/>
        </w:rPr>
        <w:t>livre</w:t>
      </w:r>
      <w:proofErr w:type="spellEnd"/>
      <w:r w:rsidRPr="006C2F6D">
        <w:rPr>
          <w:rFonts w:ascii="Arial" w:eastAsia="Arial" w:hAnsi="Arial" w:cs="Arial"/>
          <w:color w:val="000000"/>
          <w:sz w:val="24"/>
          <w:szCs w:val="24"/>
        </w:rPr>
        <w:t xml:space="preserve"> par </w:t>
      </w:r>
      <w:proofErr w:type="spellStart"/>
      <w:r w:rsidR="00107FFD" w:rsidRPr="006C2F6D">
        <w:rPr>
          <w:rFonts w:ascii="Arial" w:eastAsia="Arial" w:hAnsi="Arial" w:cs="Arial"/>
          <w:color w:val="000000"/>
          <w:sz w:val="24"/>
          <w:szCs w:val="24"/>
        </w:rPr>
        <w:t>les</w:t>
      </w:r>
      <w:proofErr w:type="spellEnd"/>
      <w:r w:rsidR="00107FFD" w:rsidRPr="006C2F6D">
        <w:rPr>
          <w:rFonts w:ascii="Arial" w:eastAsia="Arial" w:hAnsi="Arial" w:cs="Arial"/>
          <w:color w:val="000000"/>
          <w:sz w:val="24"/>
          <w:szCs w:val="24"/>
        </w:rPr>
        <w:t xml:space="preserve"> </w:t>
      </w:r>
      <w:r w:rsidRPr="006C2F6D">
        <w:rPr>
          <w:rFonts w:ascii="Arial" w:eastAsia="Arial" w:hAnsi="Arial" w:cs="Arial"/>
          <w:color w:val="000000"/>
          <w:sz w:val="24"/>
          <w:szCs w:val="24"/>
        </w:rPr>
        <w:t xml:space="preserve">Edizioni SUR </w:t>
      </w:r>
      <w:proofErr w:type="spellStart"/>
      <w:r w:rsidRPr="006C2F6D">
        <w:rPr>
          <w:rFonts w:ascii="Arial" w:eastAsia="Arial" w:hAnsi="Arial" w:cs="Arial"/>
          <w:color w:val="000000"/>
          <w:sz w:val="24"/>
          <w:szCs w:val="24"/>
        </w:rPr>
        <w:t>avant</w:t>
      </w:r>
      <w:proofErr w:type="spellEnd"/>
      <w:r w:rsidRPr="006C2F6D">
        <w:rPr>
          <w:rFonts w:ascii="Arial" w:eastAsia="Arial" w:hAnsi="Arial" w:cs="Arial"/>
          <w:color w:val="000000"/>
          <w:sz w:val="24"/>
          <w:szCs w:val="24"/>
        </w:rPr>
        <w:t xml:space="preserve"> </w:t>
      </w:r>
      <w:proofErr w:type="spellStart"/>
      <w:r w:rsidRPr="006C2F6D">
        <w:rPr>
          <w:rFonts w:ascii="Arial" w:eastAsia="Arial" w:hAnsi="Arial" w:cs="Arial"/>
          <w:color w:val="000000"/>
          <w:sz w:val="24"/>
          <w:szCs w:val="24"/>
        </w:rPr>
        <w:t>décembre</w:t>
      </w:r>
      <w:proofErr w:type="spellEnd"/>
      <w:r w:rsidRPr="006C2F6D">
        <w:rPr>
          <w:rFonts w:ascii="Arial" w:eastAsia="Arial" w:hAnsi="Arial" w:cs="Arial"/>
          <w:color w:val="000000"/>
          <w:sz w:val="24"/>
          <w:szCs w:val="24"/>
        </w:rPr>
        <w:t xml:space="preserve"> 202</w:t>
      </w:r>
      <w:r w:rsidR="00973356" w:rsidRPr="006C2F6D">
        <w:rPr>
          <w:rFonts w:ascii="Arial" w:eastAsia="Arial" w:hAnsi="Arial" w:cs="Arial"/>
          <w:color w:val="000000"/>
          <w:sz w:val="24"/>
          <w:szCs w:val="24"/>
        </w:rPr>
        <w:t>5</w:t>
      </w:r>
      <w:r w:rsidRPr="006C2F6D">
        <w:rPr>
          <w:rFonts w:ascii="Arial" w:eastAsia="Arial" w:hAnsi="Arial" w:cs="Arial"/>
          <w:color w:val="000000"/>
          <w:sz w:val="24"/>
          <w:szCs w:val="24"/>
        </w:rPr>
        <w:t>;</w:t>
      </w:r>
    </w:p>
    <w:bookmarkEnd w:id="4"/>
    <w:p w14:paraId="3775767C" w14:textId="14209933" w:rsidR="00EA3C3E" w:rsidRPr="006C2F6D" w:rsidRDefault="001353AA" w:rsidP="006C2F6D">
      <w:pPr>
        <w:pStyle w:val="Paragrafoelenco"/>
        <w:numPr>
          <w:ilvl w:val="0"/>
          <w:numId w:val="4"/>
        </w:numPr>
        <w:spacing w:after="0" w:line="276" w:lineRule="auto"/>
        <w:jc w:val="both"/>
        <w:rPr>
          <w:rFonts w:ascii="Arial" w:eastAsia="Arial" w:hAnsi="Arial" w:cs="Arial"/>
          <w:b/>
          <w:color w:val="000000"/>
          <w:sz w:val="24"/>
          <w:szCs w:val="24"/>
          <w:lang w:val="es-419"/>
        </w:rPr>
      </w:pPr>
      <w:r w:rsidRPr="006C2F6D">
        <w:rPr>
          <w:rFonts w:ascii="Arial" w:eastAsia="Arial" w:hAnsi="Arial" w:cs="Arial"/>
          <w:b/>
          <w:bCs/>
          <w:color w:val="000000"/>
          <w:sz w:val="24"/>
          <w:szCs w:val="24"/>
          <w:lang w:val="es-419"/>
        </w:rPr>
        <w:t>le voyage en Italie</w:t>
      </w:r>
      <w:r w:rsidRPr="006C2F6D">
        <w:rPr>
          <w:rFonts w:ascii="Arial" w:eastAsia="Arial" w:hAnsi="Arial" w:cs="Arial"/>
          <w:color w:val="000000"/>
          <w:sz w:val="24"/>
          <w:szCs w:val="24"/>
          <w:lang w:val="es-419"/>
        </w:rPr>
        <w:t xml:space="preserve"> (un billet aller-retour en classe économique à destination de Rome</w:t>
      </w:r>
      <w:r w:rsidR="00F36814" w:rsidRPr="006C2F6D">
        <w:rPr>
          <w:rFonts w:ascii="Arial" w:eastAsia="Arial" w:hAnsi="Arial" w:cs="Arial"/>
          <w:color w:val="000000"/>
          <w:sz w:val="24"/>
          <w:szCs w:val="24"/>
          <w:lang w:val="es-419"/>
        </w:rPr>
        <w:t xml:space="preserve">, </w:t>
      </w:r>
      <w:r w:rsidR="002F4623" w:rsidRPr="006C2F6D">
        <w:rPr>
          <w:rFonts w:ascii="Arial" w:eastAsia="Arial" w:hAnsi="Arial" w:cs="Arial"/>
          <w:color w:val="000000"/>
          <w:sz w:val="24"/>
          <w:szCs w:val="24"/>
          <w:lang w:val="es-419"/>
        </w:rPr>
        <w:t>l’hébergement et les repas</w:t>
      </w:r>
      <w:r w:rsidRPr="006C2F6D">
        <w:rPr>
          <w:rFonts w:ascii="Arial" w:eastAsia="Arial" w:hAnsi="Arial" w:cs="Arial"/>
          <w:color w:val="000000"/>
          <w:sz w:val="24"/>
          <w:szCs w:val="24"/>
          <w:lang w:val="es-419"/>
        </w:rPr>
        <w:t xml:space="preserve">) pour assister à la </w:t>
      </w:r>
      <w:r w:rsidRPr="006C2F6D">
        <w:rPr>
          <w:rFonts w:ascii="Arial" w:eastAsia="Arial" w:hAnsi="Arial" w:cs="Arial"/>
          <w:b/>
          <w:bCs/>
          <w:color w:val="000000"/>
          <w:sz w:val="24"/>
          <w:szCs w:val="24"/>
          <w:lang w:val="es-419"/>
        </w:rPr>
        <w:t>cérémonie de remise du prix</w:t>
      </w:r>
      <w:r w:rsidRPr="006C2F6D">
        <w:rPr>
          <w:rFonts w:ascii="Arial" w:eastAsia="Arial" w:hAnsi="Arial" w:cs="Arial"/>
          <w:color w:val="000000"/>
          <w:sz w:val="24"/>
          <w:szCs w:val="24"/>
          <w:lang w:val="es-419"/>
        </w:rPr>
        <w:t xml:space="preserve">, qui aura lieu </w:t>
      </w:r>
      <w:r w:rsidR="00EA3C3E" w:rsidRPr="006C2F6D">
        <w:rPr>
          <w:rFonts w:ascii="Arial" w:eastAsia="Arial" w:hAnsi="Arial" w:cs="Arial"/>
          <w:color w:val="000000"/>
          <w:sz w:val="24"/>
          <w:szCs w:val="24"/>
          <w:lang w:val="es-419"/>
        </w:rPr>
        <w:t>à</w:t>
      </w:r>
      <w:r w:rsidRPr="006C2F6D">
        <w:rPr>
          <w:rFonts w:ascii="Arial" w:eastAsia="Arial" w:hAnsi="Arial" w:cs="Arial"/>
          <w:color w:val="000000"/>
          <w:sz w:val="24"/>
          <w:szCs w:val="24"/>
          <w:lang w:val="es-419"/>
        </w:rPr>
        <w:t xml:space="preserve"> Matera après la publication du livre et </w:t>
      </w:r>
      <w:r w:rsidR="00EA3C3E" w:rsidRPr="006C2F6D">
        <w:rPr>
          <w:rFonts w:ascii="Arial" w:eastAsia="Arial" w:hAnsi="Arial" w:cs="Arial"/>
          <w:color w:val="000000"/>
          <w:sz w:val="24"/>
          <w:szCs w:val="24"/>
          <w:lang w:val="es-419"/>
        </w:rPr>
        <w:t>d’</w:t>
      </w:r>
      <w:r w:rsidRPr="006C2F6D">
        <w:rPr>
          <w:rFonts w:ascii="Arial" w:eastAsia="Arial" w:hAnsi="Arial" w:cs="Arial"/>
          <w:color w:val="000000"/>
          <w:sz w:val="24"/>
          <w:szCs w:val="24"/>
          <w:lang w:val="es-419"/>
        </w:rPr>
        <w:t xml:space="preserve">éventuelles présentations </w:t>
      </w:r>
      <w:r w:rsidR="00EA3C3E" w:rsidRPr="006C2F6D">
        <w:rPr>
          <w:rFonts w:ascii="Arial" w:eastAsia="Arial" w:hAnsi="Arial" w:cs="Arial"/>
          <w:color w:val="000000"/>
          <w:sz w:val="24"/>
          <w:szCs w:val="24"/>
          <w:lang w:val="es-419"/>
        </w:rPr>
        <w:t xml:space="preserve">concomitantes </w:t>
      </w:r>
      <w:r w:rsidRPr="006C2F6D">
        <w:rPr>
          <w:rFonts w:ascii="Arial" w:eastAsia="Arial" w:hAnsi="Arial" w:cs="Arial"/>
          <w:color w:val="000000"/>
          <w:sz w:val="24"/>
          <w:szCs w:val="24"/>
          <w:lang w:val="es-419"/>
        </w:rPr>
        <w:t>lors d'événements dans le secteur de l'édition et dans les universités italiennes intéressées.</w:t>
      </w:r>
    </w:p>
    <w:p w14:paraId="6AD88E12" w14:textId="77777777" w:rsidR="00EA3C3E" w:rsidRPr="006C2F6D" w:rsidRDefault="00EA3C3E" w:rsidP="00D84910">
      <w:pPr>
        <w:pStyle w:val="Paragrafoelenco"/>
        <w:spacing w:after="0" w:line="276" w:lineRule="auto"/>
        <w:jc w:val="both"/>
        <w:rPr>
          <w:rFonts w:ascii="Arial" w:eastAsia="Arial" w:hAnsi="Arial" w:cs="Arial"/>
          <w:b/>
          <w:color w:val="000000"/>
          <w:lang w:val="es-419"/>
        </w:rPr>
      </w:pPr>
    </w:p>
    <w:p w14:paraId="00000027" w14:textId="54CF03D9" w:rsidR="004B0790" w:rsidRPr="006C2F6D" w:rsidRDefault="00E95FB9" w:rsidP="006C2F6D">
      <w:pPr>
        <w:spacing w:after="0" w:line="276" w:lineRule="auto"/>
        <w:jc w:val="center"/>
        <w:rPr>
          <w:rFonts w:ascii="Arial" w:eastAsia="Arial" w:hAnsi="Arial" w:cs="Arial"/>
          <w:b/>
          <w:color w:val="000000"/>
          <w:sz w:val="24"/>
          <w:szCs w:val="24"/>
          <w:lang w:val="es-419"/>
        </w:rPr>
      </w:pPr>
      <w:r w:rsidRPr="006C2F6D">
        <w:rPr>
          <w:rFonts w:ascii="Arial" w:eastAsia="Arial" w:hAnsi="Arial" w:cs="Arial"/>
          <w:b/>
          <w:color w:val="000000"/>
          <w:sz w:val="24"/>
          <w:szCs w:val="24"/>
          <w:lang w:val="es-419"/>
        </w:rPr>
        <w:t>Artic</w:t>
      </w:r>
      <w:r w:rsidR="00D84910" w:rsidRPr="006C2F6D">
        <w:rPr>
          <w:rFonts w:ascii="Arial" w:eastAsia="Arial" w:hAnsi="Arial" w:cs="Arial"/>
          <w:b/>
          <w:color w:val="000000"/>
          <w:sz w:val="24"/>
          <w:szCs w:val="24"/>
          <w:lang w:val="es-419"/>
        </w:rPr>
        <w:t>le</w:t>
      </w:r>
      <w:r w:rsidRPr="006C2F6D">
        <w:rPr>
          <w:rFonts w:ascii="Arial" w:eastAsia="Arial" w:hAnsi="Arial" w:cs="Arial"/>
          <w:b/>
          <w:color w:val="000000"/>
          <w:sz w:val="24"/>
          <w:szCs w:val="24"/>
          <w:lang w:val="es-419"/>
        </w:rPr>
        <w:t xml:space="preserve"> </w:t>
      </w:r>
      <w:r w:rsidR="00D84910" w:rsidRPr="006C2F6D">
        <w:rPr>
          <w:rFonts w:ascii="Arial" w:eastAsia="Arial" w:hAnsi="Arial" w:cs="Arial"/>
          <w:b/>
          <w:color w:val="000000"/>
          <w:sz w:val="24"/>
          <w:szCs w:val="24"/>
          <w:lang w:val="es-419"/>
        </w:rPr>
        <w:t>6</w:t>
      </w:r>
      <w:r w:rsidR="000E573E" w:rsidRPr="006C2F6D">
        <w:rPr>
          <w:rFonts w:ascii="Arial" w:eastAsia="Arial" w:hAnsi="Arial" w:cs="Arial"/>
          <w:b/>
          <w:color w:val="000000"/>
          <w:sz w:val="24"/>
          <w:szCs w:val="24"/>
          <w:lang w:val="es-419"/>
        </w:rPr>
        <w:t xml:space="preserve"> – </w:t>
      </w:r>
      <w:r w:rsidR="00EA3C3E" w:rsidRPr="006C2F6D">
        <w:rPr>
          <w:rFonts w:ascii="Arial" w:eastAsia="Arial" w:hAnsi="Arial" w:cs="Arial"/>
          <w:b/>
          <w:color w:val="000000"/>
          <w:sz w:val="24"/>
          <w:szCs w:val="24"/>
          <w:lang w:val="es-419"/>
        </w:rPr>
        <w:t>Fréquence</w:t>
      </w:r>
      <w:r w:rsidR="000E573E" w:rsidRPr="006C2F6D">
        <w:rPr>
          <w:rFonts w:ascii="Arial" w:eastAsia="Arial" w:hAnsi="Arial" w:cs="Arial"/>
          <w:b/>
          <w:color w:val="000000"/>
          <w:sz w:val="24"/>
          <w:szCs w:val="24"/>
          <w:lang w:val="es-419"/>
        </w:rPr>
        <w:t xml:space="preserve"> </w:t>
      </w:r>
      <w:r w:rsidR="00EA3C3E" w:rsidRPr="006C2F6D">
        <w:rPr>
          <w:rFonts w:ascii="Arial" w:eastAsia="Arial" w:hAnsi="Arial" w:cs="Arial"/>
          <w:b/>
          <w:color w:val="000000"/>
          <w:sz w:val="24"/>
          <w:szCs w:val="24"/>
          <w:lang w:val="es-419"/>
        </w:rPr>
        <w:t>du prix</w:t>
      </w:r>
    </w:p>
    <w:p w14:paraId="24D37287" w14:textId="77777777" w:rsidR="00D84910" w:rsidRPr="006C2F6D" w:rsidRDefault="00D84910" w:rsidP="006C2F6D">
      <w:pPr>
        <w:spacing w:after="0" w:line="276" w:lineRule="auto"/>
        <w:jc w:val="center"/>
        <w:rPr>
          <w:rFonts w:ascii="Arial" w:eastAsia="Arial" w:hAnsi="Arial" w:cs="Arial"/>
          <w:b/>
          <w:color w:val="000000"/>
          <w:sz w:val="24"/>
          <w:szCs w:val="24"/>
          <w:lang w:val="es-419"/>
        </w:rPr>
      </w:pPr>
    </w:p>
    <w:p w14:paraId="32A35218" w14:textId="397785BA" w:rsidR="00EF4BFC" w:rsidRPr="006C2F6D" w:rsidRDefault="00EA3C3E" w:rsidP="006C2F6D">
      <w:pPr>
        <w:spacing w:after="0" w:line="276" w:lineRule="auto"/>
        <w:rPr>
          <w:rFonts w:ascii="Arial" w:eastAsia="Arial" w:hAnsi="Arial" w:cs="Arial"/>
          <w:sz w:val="24"/>
          <w:szCs w:val="24"/>
          <w:lang w:val="fr-FR"/>
        </w:rPr>
      </w:pPr>
      <w:r w:rsidRPr="006C2F6D">
        <w:rPr>
          <w:rFonts w:ascii="Arial" w:eastAsia="Arial" w:hAnsi="Arial" w:cs="Arial"/>
          <w:sz w:val="24"/>
          <w:szCs w:val="24"/>
          <w:lang w:val="es-419"/>
        </w:rPr>
        <w:t>Le prix est décerné tous les deux ans</w:t>
      </w:r>
      <w:r w:rsidR="00EF4BFC" w:rsidRPr="006C2F6D">
        <w:rPr>
          <w:rFonts w:ascii="Arial" w:eastAsia="Arial" w:hAnsi="Arial" w:cs="Arial"/>
          <w:sz w:val="24"/>
          <w:szCs w:val="24"/>
          <w:lang w:val="es-419"/>
        </w:rPr>
        <w:t xml:space="preserve">, </w:t>
      </w:r>
      <w:r w:rsidRPr="006C2F6D">
        <w:rPr>
          <w:rFonts w:ascii="Arial" w:eastAsia="Arial" w:hAnsi="Arial" w:cs="Arial"/>
          <w:sz w:val="24"/>
          <w:szCs w:val="24"/>
          <w:lang w:val="es-419"/>
        </w:rPr>
        <w:t xml:space="preserve">en alternance avec le </w:t>
      </w:r>
      <w:r w:rsidR="00FD29F7" w:rsidRPr="006C2F6D">
        <w:rPr>
          <w:rFonts w:ascii="Arial" w:eastAsia="Arial" w:hAnsi="Arial" w:cs="Arial"/>
          <w:sz w:val="24"/>
          <w:szCs w:val="24"/>
          <w:lang w:val="es-419"/>
        </w:rPr>
        <w:t>P</w:t>
      </w:r>
      <w:r w:rsidRPr="006C2F6D">
        <w:rPr>
          <w:rFonts w:ascii="Arial" w:eastAsia="Arial" w:hAnsi="Arial" w:cs="Arial"/>
          <w:sz w:val="24"/>
          <w:szCs w:val="24"/>
          <w:lang w:val="es-419"/>
        </w:rPr>
        <w:t>rix IILA-Li</w:t>
      </w:r>
      <w:r w:rsidR="00EF4BFC" w:rsidRPr="006C2F6D">
        <w:rPr>
          <w:rFonts w:ascii="Arial" w:eastAsia="Arial" w:hAnsi="Arial" w:cs="Arial"/>
          <w:sz w:val="24"/>
          <w:szCs w:val="24"/>
          <w:lang w:val="es-419"/>
        </w:rPr>
        <w:t>tté</w:t>
      </w:r>
      <w:r w:rsidRPr="006C2F6D">
        <w:rPr>
          <w:rFonts w:ascii="Arial" w:eastAsia="Arial" w:hAnsi="Arial" w:cs="Arial"/>
          <w:sz w:val="24"/>
          <w:szCs w:val="24"/>
          <w:lang w:val="es-419"/>
        </w:rPr>
        <w:t xml:space="preserve">rature </w:t>
      </w:r>
      <w:r w:rsidR="00EF4BFC" w:rsidRPr="006C2F6D">
        <w:rPr>
          <w:rFonts w:ascii="Arial" w:eastAsia="Arial" w:hAnsi="Arial" w:cs="Arial"/>
          <w:sz w:val="24"/>
          <w:szCs w:val="24"/>
          <w:lang w:val="es-419"/>
        </w:rPr>
        <w:t xml:space="preserve">pour des </w:t>
      </w:r>
      <w:r w:rsidRPr="006C2F6D">
        <w:rPr>
          <w:rFonts w:ascii="Arial" w:eastAsia="Arial" w:hAnsi="Arial" w:cs="Arial"/>
          <w:sz w:val="24"/>
          <w:szCs w:val="24"/>
          <w:lang w:val="es-419"/>
        </w:rPr>
        <w:t>œuvres déjà traduites et publiées en Italie</w:t>
      </w:r>
    </w:p>
    <w:p w14:paraId="17DC9C3B" w14:textId="77777777" w:rsidR="00EA3C3E" w:rsidRPr="006C2F6D" w:rsidRDefault="00EA3C3E" w:rsidP="006C2F6D">
      <w:pPr>
        <w:spacing w:after="0" w:line="276" w:lineRule="auto"/>
        <w:rPr>
          <w:rFonts w:ascii="Arial" w:eastAsia="Arial" w:hAnsi="Arial" w:cs="Arial"/>
          <w:i/>
          <w:iCs/>
          <w:sz w:val="24"/>
          <w:szCs w:val="24"/>
          <w:lang w:val="es-419"/>
        </w:rPr>
      </w:pPr>
    </w:p>
    <w:p w14:paraId="05624A52" w14:textId="7A576248" w:rsidR="00EA3C3E" w:rsidRDefault="00EA3C3E" w:rsidP="006C2F6D">
      <w:pPr>
        <w:spacing w:after="0" w:line="276" w:lineRule="auto"/>
        <w:rPr>
          <w:rFonts w:ascii="Arial" w:eastAsia="Arial" w:hAnsi="Arial" w:cs="Arial"/>
          <w:i/>
          <w:iCs/>
          <w:sz w:val="24"/>
          <w:szCs w:val="24"/>
          <w:lang w:val="es-419"/>
        </w:rPr>
      </w:pPr>
      <w:r w:rsidRPr="006C2F6D">
        <w:rPr>
          <w:rFonts w:ascii="Arial" w:eastAsia="Arial" w:hAnsi="Arial" w:cs="Arial"/>
          <w:i/>
          <w:iCs/>
          <w:sz w:val="24"/>
          <w:szCs w:val="24"/>
          <w:lang w:val="es-419"/>
        </w:rPr>
        <w:t>L'acceptation d</w:t>
      </w:r>
      <w:r w:rsidR="00EF4BFC" w:rsidRPr="006C2F6D">
        <w:rPr>
          <w:rFonts w:ascii="Arial" w:eastAsia="Arial" w:hAnsi="Arial" w:cs="Arial"/>
          <w:i/>
          <w:iCs/>
          <w:sz w:val="24"/>
          <w:szCs w:val="24"/>
          <w:lang w:val="es-419"/>
        </w:rPr>
        <w:t>u présent</w:t>
      </w:r>
      <w:r w:rsidRPr="006C2F6D">
        <w:rPr>
          <w:rFonts w:ascii="Arial" w:eastAsia="Arial" w:hAnsi="Arial" w:cs="Arial"/>
          <w:i/>
          <w:iCs/>
          <w:sz w:val="24"/>
          <w:szCs w:val="24"/>
          <w:lang w:val="es-419"/>
        </w:rPr>
        <w:t xml:space="preserve"> règlement implique l'autorisation de traitement des données personnelles aux seules fins de la gestion du PRIX IESS. </w:t>
      </w:r>
    </w:p>
    <w:p w14:paraId="056261D1" w14:textId="77777777" w:rsidR="006C2F6D" w:rsidRPr="006C2F6D" w:rsidRDefault="006C2F6D" w:rsidP="006C2F6D">
      <w:pPr>
        <w:spacing w:after="0" w:line="276" w:lineRule="auto"/>
        <w:rPr>
          <w:rFonts w:ascii="Arial" w:eastAsia="Arial" w:hAnsi="Arial" w:cs="Arial"/>
          <w:i/>
          <w:iCs/>
          <w:sz w:val="24"/>
          <w:szCs w:val="24"/>
          <w:lang w:val="es-419"/>
        </w:rPr>
      </w:pPr>
    </w:p>
    <w:p w14:paraId="274B093E" w14:textId="2A4F3391" w:rsidR="006C2F6D" w:rsidRPr="006C2F6D" w:rsidRDefault="006C2F6D" w:rsidP="006C2F6D">
      <w:pPr>
        <w:spacing w:after="0" w:line="276" w:lineRule="auto"/>
        <w:rPr>
          <w:rFonts w:ascii="Arial" w:eastAsia="Arial" w:hAnsi="Arial" w:cs="Arial"/>
          <w:b/>
          <w:color w:val="000000"/>
          <w:sz w:val="24"/>
          <w:szCs w:val="24"/>
          <w:lang w:val="en-US"/>
        </w:rPr>
      </w:pPr>
    </w:p>
    <w:p w14:paraId="769E6998" w14:textId="77777777" w:rsidR="00973356" w:rsidRPr="006C2F6D" w:rsidRDefault="00973356" w:rsidP="006C2F6D">
      <w:pPr>
        <w:spacing w:line="276" w:lineRule="auto"/>
        <w:jc w:val="center"/>
        <w:rPr>
          <w:rFonts w:ascii="Arial" w:hAnsi="Arial" w:cs="Arial"/>
          <w:color w:val="000000"/>
          <w:kern w:val="3"/>
          <w:sz w:val="24"/>
          <w:szCs w:val="24"/>
          <w:bdr w:val="none" w:sz="0" w:space="0" w:color="auto" w:frame="1"/>
          <w:lang w:val="pt-BR"/>
        </w:rPr>
      </w:pPr>
      <w:r w:rsidRPr="006C2F6D">
        <w:rPr>
          <w:rFonts w:ascii="Arial" w:hAnsi="Arial" w:cs="Arial"/>
          <w:color w:val="000000"/>
          <w:kern w:val="3"/>
          <w:sz w:val="24"/>
          <w:szCs w:val="24"/>
          <w:bdr w:val="none" w:sz="0" w:space="0" w:color="auto" w:frame="1"/>
          <w:lang w:val="pt-BR"/>
        </w:rPr>
        <w:t>POLITIQUE DE CONFIDENTIALITÉ – NOTE D’INFORMATION SUR LA PROTECTION DES DONNÉES À CARACTÈRE PERSONNEL</w:t>
      </w:r>
    </w:p>
    <w:p w14:paraId="32582ABF" w14:textId="74DCCAC8" w:rsidR="00973356" w:rsidRPr="006C2F6D" w:rsidRDefault="00973356" w:rsidP="006C2F6D">
      <w:pPr>
        <w:spacing w:line="276" w:lineRule="auto"/>
        <w:jc w:val="center"/>
        <w:rPr>
          <w:rFonts w:ascii="Arial" w:hAnsi="Arial" w:cs="Arial"/>
          <w:color w:val="000000"/>
          <w:kern w:val="3"/>
          <w:sz w:val="24"/>
          <w:szCs w:val="24"/>
          <w:bdr w:val="none" w:sz="0" w:space="0" w:color="auto" w:frame="1"/>
          <w:lang w:val="pt-BR"/>
        </w:rPr>
      </w:pPr>
      <w:r w:rsidRPr="006C2F6D">
        <w:rPr>
          <w:rFonts w:ascii="Arial" w:hAnsi="Arial" w:cs="Arial"/>
          <w:color w:val="000000"/>
          <w:kern w:val="3"/>
          <w:sz w:val="24"/>
          <w:szCs w:val="24"/>
          <w:bdr w:val="none" w:sz="0" w:space="0" w:color="auto" w:frame="1"/>
          <w:lang w:val="pt-BR"/>
        </w:rPr>
        <w:t>(art.13-14 R.G.P.D.  N.2016/679)</w:t>
      </w:r>
    </w:p>
    <w:p w14:paraId="125DB404" w14:textId="4CA519D4" w:rsidR="00973356" w:rsidRPr="006C2F6D" w:rsidRDefault="00973356" w:rsidP="006C2F6D">
      <w:pPr>
        <w:spacing w:line="276" w:lineRule="auto"/>
        <w:jc w:val="center"/>
        <w:rPr>
          <w:rFonts w:ascii="Arial" w:hAnsi="Arial" w:cs="Arial"/>
          <w:color w:val="000000"/>
          <w:kern w:val="3"/>
          <w:sz w:val="24"/>
          <w:szCs w:val="24"/>
          <w:bdr w:val="none" w:sz="0" w:space="0" w:color="auto" w:frame="1"/>
          <w:lang w:val="pt-BR"/>
        </w:rPr>
      </w:pPr>
      <w:r w:rsidRPr="006C2F6D">
        <w:rPr>
          <w:rFonts w:ascii="Arial" w:hAnsi="Arial" w:cs="Arial"/>
          <w:color w:val="000000"/>
          <w:kern w:val="3"/>
          <w:sz w:val="24"/>
          <w:szCs w:val="24"/>
          <w:bdr w:val="none" w:sz="0" w:space="0" w:color="auto" w:frame="1"/>
          <w:lang w:val="pt-BR"/>
        </w:rPr>
        <w:t>POUR LES PARTICIPANTS AUX CONCOURS ET SÉLECTIONS ORGANISÉS PAR L'IILA</w:t>
      </w:r>
    </w:p>
    <w:p w14:paraId="50640DDF" w14:textId="330E9FBB" w:rsidR="00973356" w:rsidRPr="006C2F6D" w:rsidRDefault="00973356" w:rsidP="006C2F6D">
      <w:pPr>
        <w:spacing w:line="276" w:lineRule="auto"/>
        <w:jc w:val="both"/>
        <w:rPr>
          <w:rFonts w:ascii="Arial" w:hAnsi="Arial" w:cs="Arial"/>
          <w:color w:val="000000"/>
          <w:kern w:val="3"/>
          <w:sz w:val="24"/>
          <w:szCs w:val="24"/>
          <w:bdr w:val="none" w:sz="0" w:space="0" w:color="auto" w:frame="1"/>
          <w:lang w:val="pt-BR"/>
        </w:rPr>
      </w:pPr>
      <w:r w:rsidRPr="006C2F6D">
        <w:rPr>
          <w:rFonts w:ascii="Arial" w:hAnsi="Arial" w:cs="Arial"/>
          <w:color w:val="000000"/>
          <w:kern w:val="3"/>
          <w:sz w:val="24"/>
          <w:szCs w:val="24"/>
          <w:bdr w:val="none" w:sz="0" w:space="0" w:color="auto" w:frame="1"/>
          <w:lang w:val="pt-BR"/>
        </w:rPr>
        <w:t>Cette note d’information est fournie conformément aux articles 13-14 du Règlement Général sur la Protection des Données R.G.P.D. n°2016/679, aux participants de l’appel 2</w:t>
      </w:r>
      <w:r w:rsidRPr="006C2F6D">
        <w:rPr>
          <w:rFonts w:ascii="Arial" w:hAnsi="Arial" w:cs="Arial"/>
          <w:color w:val="000000"/>
          <w:kern w:val="3"/>
          <w:sz w:val="24"/>
          <w:szCs w:val="24"/>
          <w:bdr w:val="none" w:sz="0" w:space="0" w:color="auto" w:frame="1"/>
          <w:vertAlign w:val="superscript"/>
          <w:lang w:val="pt-BR"/>
        </w:rPr>
        <w:t>ème</w:t>
      </w:r>
      <w:r w:rsidRPr="006C2F6D">
        <w:rPr>
          <w:rFonts w:ascii="Arial" w:hAnsi="Arial" w:cs="Arial"/>
          <w:color w:val="000000"/>
          <w:kern w:val="3"/>
          <w:sz w:val="24"/>
          <w:szCs w:val="24"/>
          <w:bdr w:val="none" w:sz="0" w:space="0" w:color="auto" w:frame="1"/>
          <w:lang w:val="pt-BR"/>
        </w:rPr>
        <w:t xml:space="preserve"> édition </w:t>
      </w:r>
      <w:r w:rsidRPr="006C2F6D">
        <w:rPr>
          <w:rFonts w:ascii="Arial" w:eastAsia="Arial" w:hAnsi="Arial" w:cs="Arial"/>
          <w:color w:val="000000"/>
          <w:sz w:val="24"/>
          <w:szCs w:val="24"/>
          <w:lang w:val="pt-BR"/>
        </w:rPr>
        <w:t>PRIX IESS</w:t>
      </w:r>
      <w:r w:rsidRPr="006C2F6D">
        <w:rPr>
          <w:rFonts w:ascii="Arial" w:hAnsi="Arial" w:cs="Arial"/>
          <w:color w:val="000000"/>
          <w:kern w:val="3"/>
          <w:sz w:val="24"/>
          <w:szCs w:val="24"/>
          <w:bdr w:val="none" w:sz="0" w:space="0" w:color="auto" w:frame="1"/>
          <w:lang w:val="pt-BR"/>
        </w:rPr>
        <w:t xml:space="preserve">. </w:t>
      </w:r>
    </w:p>
    <w:p w14:paraId="0760EFB3" w14:textId="6C4EAA14" w:rsidR="00973356" w:rsidRDefault="00973356" w:rsidP="006C2F6D">
      <w:pPr>
        <w:spacing w:line="276" w:lineRule="auto"/>
        <w:jc w:val="both"/>
        <w:rPr>
          <w:rFonts w:ascii="Arial" w:hAnsi="Arial" w:cs="Arial"/>
          <w:color w:val="000000"/>
          <w:kern w:val="3"/>
          <w:sz w:val="24"/>
          <w:szCs w:val="24"/>
          <w:bdr w:val="none" w:sz="0" w:space="0" w:color="auto" w:frame="1"/>
          <w:lang w:val="pt-BR"/>
        </w:rPr>
      </w:pPr>
      <w:r w:rsidRPr="006C2F6D">
        <w:rPr>
          <w:rFonts w:ascii="Arial" w:hAnsi="Arial" w:cs="Arial"/>
          <w:color w:val="000000"/>
          <w:kern w:val="3"/>
          <w:sz w:val="24"/>
          <w:szCs w:val="24"/>
          <w:bdr w:val="none" w:sz="0" w:space="0" w:color="auto" w:frame="1"/>
          <w:lang w:val="pt-BR"/>
        </w:rPr>
        <w:t>L'IILA, en tant que Responsable du traitement, s'engage à traiter vos données conformément aux principes énoncés dans le RGPD, en particulier en ce qui concerne la licéité, l'exactitude et la transparence des traitements, l'utilisation des données pour des finalités déterminées, explicites et légitimes, d'une manière pertinente par rapport au traitement, en respectant les principes de minimisation des données, d'exactitude, de limitation de la conservation, d'intégrité et de confidentialité, ainsi que de responsabilisation.</w:t>
      </w:r>
    </w:p>
    <w:p w14:paraId="20DFB33C" w14:textId="77777777" w:rsidR="006C2F6D" w:rsidRPr="006C2F6D" w:rsidRDefault="006C2F6D" w:rsidP="006C2F6D">
      <w:pPr>
        <w:spacing w:after="0" w:line="276" w:lineRule="auto"/>
        <w:jc w:val="both"/>
        <w:rPr>
          <w:rFonts w:ascii="Arial" w:hAnsi="Arial" w:cs="Arial"/>
          <w:color w:val="000000"/>
          <w:kern w:val="3"/>
          <w:sz w:val="24"/>
          <w:szCs w:val="24"/>
          <w:bdr w:val="none" w:sz="0" w:space="0" w:color="auto" w:frame="1"/>
          <w:lang w:val="pt-BR"/>
        </w:rPr>
      </w:pPr>
    </w:p>
    <w:p w14:paraId="03CEB174" w14:textId="6A5ED153" w:rsidR="00973356" w:rsidRPr="006C2F6D" w:rsidRDefault="00973356" w:rsidP="006C2F6D">
      <w:pPr>
        <w:spacing w:line="276" w:lineRule="auto"/>
        <w:jc w:val="center"/>
        <w:rPr>
          <w:rFonts w:ascii="Arial" w:hAnsi="Arial" w:cs="Arial"/>
          <w:color w:val="000000"/>
          <w:kern w:val="3"/>
          <w:sz w:val="24"/>
          <w:szCs w:val="24"/>
          <w:bdr w:val="none" w:sz="0" w:space="0" w:color="auto" w:frame="1"/>
          <w:lang w:val="pt-BR"/>
        </w:rPr>
      </w:pPr>
      <w:r w:rsidRPr="006C2F6D">
        <w:rPr>
          <w:rFonts w:ascii="Arial" w:hAnsi="Arial" w:cs="Arial"/>
          <w:color w:val="000000"/>
          <w:kern w:val="3"/>
          <w:sz w:val="24"/>
          <w:szCs w:val="24"/>
          <w:bdr w:val="none" w:sz="0" w:space="0" w:color="auto" w:frame="1"/>
          <w:lang w:val="pt-BR"/>
        </w:rPr>
        <w:t>LE RESPONSABLE DU TRAITEMENT</w:t>
      </w:r>
    </w:p>
    <w:p w14:paraId="0EE732F0" w14:textId="3B7A14B2" w:rsidR="00973356" w:rsidRDefault="00973356" w:rsidP="006C2F6D">
      <w:pPr>
        <w:spacing w:line="276" w:lineRule="auto"/>
        <w:jc w:val="both"/>
        <w:rPr>
          <w:rStyle w:val="Collegamentoipertestuale"/>
          <w:rFonts w:ascii="Arial" w:hAnsi="Arial" w:cs="Arial"/>
          <w:kern w:val="3"/>
          <w:sz w:val="24"/>
          <w:szCs w:val="24"/>
          <w:bdr w:val="none" w:sz="0" w:space="0" w:color="auto" w:frame="1"/>
        </w:rPr>
      </w:pPr>
      <w:r w:rsidRPr="006C2F6D">
        <w:rPr>
          <w:rFonts w:ascii="Arial" w:hAnsi="Arial" w:cs="Arial"/>
          <w:color w:val="000000"/>
          <w:kern w:val="3"/>
          <w:sz w:val="24"/>
          <w:szCs w:val="24"/>
          <w:bdr w:val="none" w:sz="0" w:space="0" w:color="auto" w:frame="1"/>
          <w:lang w:val="pt-BR"/>
        </w:rPr>
        <w:t xml:space="preserve">Le Responsable du traitement des données à caractère personnel est l'IILA, dont le siège est à Rome, Via G. Paisiello 24, en la personne du Secrétaire général, Min. Plen. </w:t>
      </w:r>
      <w:r w:rsidRPr="006C2F6D">
        <w:rPr>
          <w:rFonts w:ascii="Arial" w:hAnsi="Arial" w:cs="Arial"/>
          <w:color w:val="000000"/>
          <w:kern w:val="3"/>
          <w:sz w:val="24"/>
          <w:szCs w:val="24"/>
          <w:bdr w:val="none" w:sz="0" w:space="0" w:color="auto" w:frame="1"/>
        </w:rPr>
        <w:t xml:space="preserve">Antonella Cavallari, </w:t>
      </w:r>
      <w:proofErr w:type="spellStart"/>
      <w:r w:rsidRPr="006C2F6D">
        <w:rPr>
          <w:rFonts w:ascii="Arial" w:hAnsi="Arial" w:cs="Arial"/>
          <w:color w:val="000000"/>
          <w:kern w:val="3"/>
          <w:sz w:val="24"/>
          <w:szCs w:val="24"/>
          <w:bdr w:val="none" w:sz="0" w:space="0" w:color="auto" w:frame="1"/>
        </w:rPr>
        <w:t>tél</w:t>
      </w:r>
      <w:proofErr w:type="spellEnd"/>
      <w:r w:rsidRPr="006C2F6D">
        <w:rPr>
          <w:rFonts w:ascii="Arial" w:hAnsi="Arial" w:cs="Arial"/>
          <w:color w:val="000000"/>
          <w:kern w:val="3"/>
          <w:sz w:val="24"/>
          <w:szCs w:val="24"/>
          <w:bdr w:val="none" w:sz="0" w:space="0" w:color="auto" w:frame="1"/>
        </w:rPr>
        <w:t xml:space="preserve">. 0039 06 684921 </w:t>
      </w:r>
      <w:hyperlink r:id="rId8" w:history="1">
        <w:r w:rsidRPr="006C2F6D">
          <w:rPr>
            <w:rStyle w:val="Collegamentoipertestuale"/>
            <w:rFonts w:ascii="Arial" w:hAnsi="Arial" w:cs="Arial"/>
            <w:kern w:val="3"/>
            <w:sz w:val="24"/>
            <w:szCs w:val="24"/>
            <w:bdr w:val="none" w:sz="0" w:space="0" w:color="auto" w:frame="1"/>
          </w:rPr>
          <w:t>personale@iila.org</w:t>
        </w:r>
      </w:hyperlink>
    </w:p>
    <w:p w14:paraId="5578D465" w14:textId="77777777" w:rsidR="006C2F6D" w:rsidRPr="006C2F6D" w:rsidRDefault="006C2F6D" w:rsidP="006C2F6D">
      <w:pPr>
        <w:spacing w:after="0" w:line="276" w:lineRule="auto"/>
        <w:jc w:val="both"/>
        <w:rPr>
          <w:rFonts w:ascii="Arial" w:hAnsi="Arial" w:cs="Arial"/>
          <w:color w:val="000000"/>
          <w:kern w:val="3"/>
          <w:sz w:val="24"/>
          <w:szCs w:val="24"/>
          <w:bdr w:val="none" w:sz="0" w:space="0" w:color="auto" w:frame="1"/>
        </w:rPr>
      </w:pPr>
    </w:p>
    <w:p w14:paraId="6937F021" w14:textId="71BE322E" w:rsidR="00973356" w:rsidRPr="006C2F6D" w:rsidRDefault="00973356" w:rsidP="006C2F6D">
      <w:pPr>
        <w:spacing w:line="276" w:lineRule="auto"/>
        <w:jc w:val="center"/>
        <w:rPr>
          <w:rFonts w:ascii="Arial" w:hAnsi="Arial" w:cs="Arial"/>
          <w:color w:val="000000"/>
          <w:kern w:val="3"/>
          <w:sz w:val="24"/>
          <w:szCs w:val="24"/>
          <w:bdr w:val="none" w:sz="0" w:space="0" w:color="auto" w:frame="1"/>
          <w:lang w:val="es-419"/>
        </w:rPr>
      </w:pPr>
      <w:r w:rsidRPr="006C2F6D">
        <w:rPr>
          <w:rFonts w:ascii="Arial" w:hAnsi="Arial" w:cs="Arial"/>
          <w:color w:val="000000"/>
          <w:kern w:val="3"/>
          <w:sz w:val="24"/>
          <w:szCs w:val="24"/>
          <w:bdr w:val="none" w:sz="0" w:space="0" w:color="auto" w:frame="1"/>
          <w:lang w:val="es-419"/>
        </w:rPr>
        <w:t>LE DÉLÉGUÉ À LA PROTECTION DES DONNÉES</w:t>
      </w:r>
    </w:p>
    <w:p w14:paraId="139503FE" w14:textId="52717D03" w:rsidR="00973356" w:rsidRDefault="00973356" w:rsidP="006C2F6D">
      <w:pPr>
        <w:spacing w:line="276" w:lineRule="auto"/>
        <w:jc w:val="both"/>
        <w:rPr>
          <w:rStyle w:val="Collegamentoipertestuale"/>
          <w:rFonts w:ascii="Arial" w:hAnsi="Arial" w:cs="Arial"/>
          <w:kern w:val="3"/>
          <w:sz w:val="24"/>
          <w:szCs w:val="24"/>
          <w:bdr w:val="none" w:sz="0" w:space="0" w:color="auto" w:frame="1"/>
        </w:rPr>
      </w:pPr>
      <w:r w:rsidRPr="006C2F6D">
        <w:rPr>
          <w:rFonts w:ascii="Arial" w:hAnsi="Arial" w:cs="Arial"/>
          <w:color w:val="000000"/>
          <w:kern w:val="3"/>
          <w:sz w:val="24"/>
          <w:szCs w:val="24"/>
          <w:bdr w:val="none" w:sz="0" w:space="0" w:color="auto" w:frame="1"/>
        </w:rPr>
        <w:t xml:space="preserve">Le </w:t>
      </w:r>
      <w:proofErr w:type="spellStart"/>
      <w:r w:rsidRPr="006C2F6D">
        <w:rPr>
          <w:rFonts w:ascii="Arial" w:hAnsi="Arial" w:cs="Arial"/>
          <w:color w:val="000000"/>
          <w:kern w:val="3"/>
          <w:sz w:val="24"/>
          <w:szCs w:val="24"/>
          <w:bdr w:val="none" w:sz="0" w:space="0" w:color="auto" w:frame="1"/>
        </w:rPr>
        <w:t>Délégué</w:t>
      </w:r>
      <w:proofErr w:type="spellEnd"/>
      <w:r w:rsidRPr="006C2F6D">
        <w:rPr>
          <w:rFonts w:ascii="Arial" w:hAnsi="Arial" w:cs="Arial"/>
          <w:color w:val="000000"/>
          <w:kern w:val="3"/>
          <w:sz w:val="24"/>
          <w:szCs w:val="24"/>
          <w:bdr w:val="none" w:sz="0" w:space="0" w:color="auto" w:frame="1"/>
        </w:rPr>
        <w:t xml:space="preserve"> à la </w:t>
      </w:r>
      <w:proofErr w:type="spellStart"/>
      <w:r w:rsidRPr="006C2F6D">
        <w:rPr>
          <w:rFonts w:ascii="Arial" w:hAnsi="Arial" w:cs="Arial"/>
          <w:color w:val="000000"/>
          <w:kern w:val="3"/>
          <w:sz w:val="24"/>
          <w:szCs w:val="24"/>
          <w:bdr w:val="none" w:sz="0" w:space="0" w:color="auto" w:frame="1"/>
        </w:rPr>
        <w:t>protection</w:t>
      </w:r>
      <w:proofErr w:type="spellEnd"/>
      <w:r w:rsidRPr="006C2F6D">
        <w:rPr>
          <w:rFonts w:ascii="Arial" w:hAnsi="Arial" w:cs="Arial"/>
          <w:color w:val="000000"/>
          <w:kern w:val="3"/>
          <w:sz w:val="24"/>
          <w:szCs w:val="24"/>
          <w:bdr w:val="none" w:sz="0" w:space="0" w:color="auto" w:frame="1"/>
        </w:rPr>
        <w:t xml:space="preserve"> </w:t>
      </w:r>
      <w:proofErr w:type="spellStart"/>
      <w:r w:rsidRPr="006C2F6D">
        <w:rPr>
          <w:rFonts w:ascii="Arial" w:hAnsi="Arial" w:cs="Arial"/>
          <w:color w:val="000000"/>
          <w:kern w:val="3"/>
          <w:sz w:val="24"/>
          <w:szCs w:val="24"/>
          <w:bdr w:val="none" w:sz="0" w:space="0" w:color="auto" w:frame="1"/>
        </w:rPr>
        <w:t>des</w:t>
      </w:r>
      <w:proofErr w:type="spellEnd"/>
      <w:r w:rsidRPr="006C2F6D">
        <w:rPr>
          <w:rFonts w:ascii="Arial" w:hAnsi="Arial" w:cs="Arial"/>
          <w:color w:val="000000"/>
          <w:kern w:val="3"/>
          <w:sz w:val="24"/>
          <w:szCs w:val="24"/>
          <w:bdr w:val="none" w:sz="0" w:space="0" w:color="auto" w:frame="1"/>
        </w:rPr>
        <w:t xml:space="preserve"> </w:t>
      </w:r>
      <w:proofErr w:type="spellStart"/>
      <w:r w:rsidRPr="006C2F6D">
        <w:rPr>
          <w:rFonts w:ascii="Arial" w:hAnsi="Arial" w:cs="Arial"/>
          <w:color w:val="000000"/>
          <w:kern w:val="3"/>
          <w:sz w:val="24"/>
          <w:szCs w:val="24"/>
          <w:bdr w:val="none" w:sz="0" w:space="0" w:color="auto" w:frame="1"/>
        </w:rPr>
        <w:t>données</w:t>
      </w:r>
      <w:proofErr w:type="spellEnd"/>
      <w:r w:rsidRPr="006C2F6D">
        <w:rPr>
          <w:rFonts w:ascii="Arial" w:hAnsi="Arial" w:cs="Arial"/>
          <w:color w:val="000000"/>
          <w:kern w:val="3"/>
          <w:sz w:val="24"/>
          <w:szCs w:val="24"/>
          <w:bdr w:val="none" w:sz="0" w:space="0" w:color="auto" w:frame="1"/>
        </w:rPr>
        <w:t xml:space="preserve"> est M. Mario Mercurio, </w:t>
      </w:r>
      <w:proofErr w:type="spellStart"/>
      <w:r w:rsidRPr="006C2F6D">
        <w:rPr>
          <w:rFonts w:ascii="Arial" w:hAnsi="Arial" w:cs="Arial"/>
          <w:color w:val="000000"/>
          <w:kern w:val="3"/>
          <w:sz w:val="24"/>
          <w:szCs w:val="24"/>
          <w:bdr w:val="none" w:sz="0" w:space="0" w:color="auto" w:frame="1"/>
        </w:rPr>
        <w:t>ayant</w:t>
      </w:r>
      <w:proofErr w:type="spellEnd"/>
      <w:r w:rsidRPr="006C2F6D">
        <w:rPr>
          <w:rFonts w:ascii="Arial" w:hAnsi="Arial" w:cs="Arial"/>
          <w:color w:val="000000"/>
          <w:kern w:val="3"/>
          <w:sz w:val="24"/>
          <w:szCs w:val="24"/>
          <w:bdr w:val="none" w:sz="0" w:space="0" w:color="auto" w:frame="1"/>
        </w:rPr>
        <w:t xml:space="preserve"> </w:t>
      </w:r>
      <w:proofErr w:type="spellStart"/>
      <w:r w:rsidRPr="006C2F6D">
        <w:rPr>
          <w:rFonts w:ascii="Arial" w:hAnsi="Arial" w:cs="Arial"/>
          <w:color w:val="000000"/>
          <w:kern w:val="3"/>
          <w:sz w:val="24"/>
          <w:szCs w:val="24"/>
          <w:bdr w:val="none" w:sz="0" w:space="0" w:color="auto" w:frame="1"/>
        </w:rPr>
        <w:t>établi</w:t>
      </w:r>
      <w:proofErr w:type="spellEnd"/>
      <w:r w:rsidRPr="006C2F6D">
        <w:rPr>
          <w:rFonts w:ascii="Arial" w:hAnsi="Arial" w:cs="Arial"/>
          <w:color w:val="000000"/>
          <w:kern w:val="3"/>
          <w:sz w:val="24"/>
          <w:szCs w:val="24"/>
          <w:bdr w:val="none" w:sz="0" w:space="0" w:color="auto" w:frame="1"/>
        </w:rPr>
        <w:t xml:space="preserve"> son </w:t>
      </w:r>
      <w:proofErr w:type="spellStart"/>
      <w:r w:rsidRPr="006C2F6D">
        <w:rPr>
          <w:rFonts w:ascii="Arial" w:hAnsi="Arial" w:cs="Arial"/>
          <w:color w:val="000000"/>
          <w:kern w:val="3"/>
          <w:sz w:val="24"/>
          <w:szCs w:val="24"/>
          <w:bdr w:val="none" w:sz="0" w:space="0" w:color="auto" w:frame="1"/>
        </w:rPr>
        <w:t>siège</w:t>
      </w:r>
      <w:proofErr w:type="spellEnd"/>
      <w:r w:rsidRPr="006C2F6D">
        <w:rPr>
          <w:rFonts w:ascii="Arial" w:hAnsi="Arial" w:cs="Arial"/>
          <w:color w:val="000000"/>
          <w:kern w:val="3"/>
          <w:sz w:val="24"/>
          <w:szCs w:val="24"/>
          <w:bdr w:val="none" w:sz="0" w:space="0" w:color="auto" w:frame="1"/>
        </w:rPr>
        <w:t xml:space="preserve"> à Rome, Via Umberto Biancamano 23 e-mail : </w:t>
      </w:r>
      <w:hyperlink r:id="rId9" w:history="1">
        <w:r w:rsidRPr="006C2F6D">
          <w:rPr>
            <w:rStyle w:val="Collegamentoipertestuale"/>
            <w:rFonts w:ascii="Arial" w:hAnsi="Arial" w:cs="Arial"/>
            <w:kern w:val="3"/>
            <w:sz w:val="24"/>
            <w:szCs w:val="24"/>
            <w:bdr w:val="none" w:sz="0" w:space="0" w:color="auto" w:frame="1"/>
          </w:rPr>
          <w:t>dpo@hecosrl.it</w:t>
        </w:r>
      </w:hyperlink>
    </w:p>
    <w:p w14:paraId="66D5D03A" w14:textId="77777777" w:rsidR="006C2F6D" w:rsidRPr="006C2F6D" w:rsidRDefault="006C2F6D" w:rsidP="006C2F6D">
      <w:pPr>
        <w:spacing w:after="0" w:line="276" w:lineRule="auto"/>
        <w:jc w:val="both"/>
        <w:rPr>
          <w:rFonts w:ascii="Arial" w:hAnsi="Arial" w:cs="Arial"/>
          <w:color w:val="000000"/>
          <w:kern w:val="3"/>
          <w:sz w:val="24"/>
          <w:szCs w:val="24"/>
          <w:bdr w:val="none" w:sz="0" w:space="0" w:color="auto" w:frame="1"/>
        </w:rPr>
      </w:pPr>
      <w:bookmarkStart w:id="5" w:name="_GoBack"/>
      <w:bookmarkEnd w:id="5"/>
    </w:p>
    <w:p w14:paraId="2829EDBF" w14:textId="6B5BDAEA" w:rsidR="00973356" w:rsidRPr="006C2F6D" w:rsidRDefault="00973356" w:rsidP="006C2F6D">
      <w:pPr>
        <w:spacing w:line="276" w:lineRule="auto"/>
        <w:jc w:val="center"/>
        <w:rPr>
          <w:rFonts w:ascii="Arial" w:hAnsi="Arial" w:cs="Arial"/>
          <w:color w:val="000000"/>
          <w:kern w:val="3"/>
          <w:sz w:val="24"/>
          <w:szCs w:val="24"/>
          <w:bdr w:val="none" w:sz="0" w:space="0" w:color="auto" w:frame="1"/>
          <w:lang w:val="es-419"/>
        </w:rPr>
      </w:pPr>
      <w:r w:rsidRPr="006C2F6D">
        <w:rPr>
          <w:rFonts w:ascii="Arial" w:hAnsi="Arial" w:cs="Arial"/>
          <w:color w:val="000000"/>
          <w:kern w:val="3"/>
          <w:sz w:val="24"/>
          <w:szCs w:val="24"/>
          <w:bdr w:val="none" w:sz="0" w:space="0" w:color="auto" w:frame="1"/>
          <w:lang w:val="es-419"/>
        </w:rPr>
        <w:t>CATÉGORIES DE DONNÉES TRAITÉES</w:t>
      </w:r>
    </w:p>
    <w:p w14:paraId="71008CBD" w14:textId="218E4E3A" w:rsidR="00973356" w:rsidRPr="006C2F6D" w:rsidRDefault="00973356" w:rsidP="006C2F6D">
      <w:pPr>
        <w:spacing w:line="276" w:lineRule="auto"/>
        <w:jc w:val="both"/>
        <w:rPr>
          <w:rFonts w:ascii="Arial" w:hAnsi="Arial" w:cs="Arial"/>
          <w:color w:val="000000"/>
          <w:kern w:val="3"/>
          <w:sz w:val="24"/>
          <w:szCs w:val="24"/>
          <w:bdr w:val="none" w:sz="0" w:space="0" w:color="auto" w:frame="1"/>
          <w:lang w:val="es-419"/>
        </w:rPr>
      </w:pPr>
      <w:r w:rsidRPr="006C2F6D">
        <w:rPr>
          <w:rFonts w:ascii="Arial" w:hAnsi="Arial" w:cs="Arial"/>
          <w:color w:val="000000"/>
          <w:kern w:val="3"/>
          <w:sz w:val="24"/>
          <w:szCs w:val="24"/>
          <w:bdr w:val="none" w:sz="0" w:space="0" w:color="auto" w:frame="1"/>
          <w:lang w:val="es-419"/>
        </w:rPr>
        <w:t xml:space="preserve">La gestion des procédures relatives à l'exécution des tests sélectifs susmentionnés implique le traitement de données à caractère personnel contenues dans la demande de participation et communiquées dans les documents qui la complètent. </w:t>
      </w:r>
    </w:p>
    <w:p w14:paraId="301B268D" w14:textId="5B2124D1" w:rsidR="00973356" w:rsidRPr="006C2F6D" w:rsidRDefault="00973356" w:rsidP="006C2F6D">
      <w:pPr>
        <w:spacing w:line="276" w:lineRule="auto"/>
        <w:jc w:val="both"/>
        <w:rPr>
          <w:rFonts w:ascii="Arial" w:hAnsi="Arial" w:cs="Arial"/>
          <w:color w:val="000000"/>
          <w:kern w:val="3"/>
          <w:sz w:val="24"/>
          <w:szCs w:val="24"/>
          <w:bdr w:val="none" w:sz="0" w:space="0" w:color="auto" w:frame="1"/>
          <w:lang w:val="pt-BR"/>
        </w:rPr>
      </w:pPr>
      <w:r w:rsidRPr="006C2F6D">
        <w:rPr>
          <w:rFonts w:ascii="Arial" w:hAnsi="Arial" w:cs="Arial"/>
          <w:color w:val="000000"/>
          <w:kern w:val="3"/>
          <w:sz w:val="24"/>
          <w:szCs w:val="24"/>
          <w:bdr w:val="none" w:sz="0" w:space="0" w:color="auto" w:frame="1"/>
          <w:lang w:val="pt-BR"/>
        </w:rPr>
        <w:lastRenderedPageBreak/>
        <w:t xml:space="preserve">En particulier, sont traitées des données à caractère personnel « communes » (par exemple, des informations personnelles, des images, des coordonnées, des données relatives à l'instruction et à la formation), des « catégories particulières de données à caractère personnel » (par exemple, des données qui révèlent l'origine raciale ou ethnique, des données génétiques, des données biométriques destinées à identifier une personne physique de manière unique, des données relatives à la santé). </w:t>
      </w:r>
    </w:p>
    <w:p w14:paraId="1CA2B9B4" w14:textId="77777777" w:rsidR="00973356" w:rsidRPr="006C2F6D" w:rsidRDefault="00973356" w:rsidP="006C2F6D">
      <w:pPr>
        <w:spacing w:line="276" w:lineRule="auto"/>
        <w:jc w:val="both"/>
        <w:rPr>
          <w:rFonts w:ascii="Arial" w:hAnsi="Arial" w:cs="Arial"/>
          <w:color w:val="000000"/>
          <w:kern w:val="3"/>
          <w:sz w:val="24"/>
          <w:szCs w:val="24"/>
          <w:bdr w:val="none" w:sz="0" w:space="0" w:color="auto" w:frame="1"/>
          <w:lang w:val="pt-BR"/>
        </w:rPr>
      </w:pPr>
      <w:r w:rsidRPr="006C2F6D">
        <w:rPr>
          <w:rFonts w:ascii="Arial" w:hAnsi="Arial" w:cs="Arial"/>
          <w:color w:val="000000"/>
          <w:kern w:val="3"/>
          <w:sz w:val="24"/>
          <w:szCs w:val="24"/>
          <w:bdr w:val="none" w:sz="0" w:space="0" w:color="auto" w:frame="1"/>
          <w:lang w:val="pt-BR"/>
        </w:rPr>
        <w:t xml:space="preserve">Les données à caractère personnel traitées proviennent de la personne concernée. La fourniture des données est obligatoire pour la réalisation des finalités énoncées dans la note d'information. En l'absence de ces données, le candidat ne sera pas admis à la sélection ou ne pourra pas bénéficier des aides ou des actes résultant de la procédure de sélection. Les données fournies volontairement par l'utilisateur pourront être traitées exclusivement pour les finalités liées au présent appel. </w:t>
      </w:r>
    </w:p>
    <w:p w14:paraId="66836F58" w14:textId="4759CD2D" w:rsidR="00973356" w:rsidRPr="006C2F6D" w:rsidRDefault="00973356" w:rsidP="006C2F6D">
      <w:pPr>
        <w:spacing w:line="276" w:lineRule="auto"/>
        <w:jc w:val="both"/>
        <w:rPr>
          <w:rFonts w:ascii="Arial" w:hAnsi="Arial" w:cs="Arial"/>
          <w:color w:val="000000"/>
          <w:kern w:val="3"/>
          <w:sz w:val="24"/>
          <w:szCs w:val="24"/>
          <w:bdr w:val="none" w:sz="0" w:space="0" w:color="auto" w:frame="1"/>
          <w:lang w:val="pt-BR"/>
        </w:rPr>
      </w:pPr>
      <w:r w:rsidRPr="006C2F6D">
        <w:rPr>
          <w:rFonts w:ascii="Arial" w:hAnsi="Arial" w:cs="Arial"/>
          <w:color w:val="000000"/>
          <w:kern w:val="3"/>
          <w:sz w:val="24"/>
          <w:szCs w:val="24"/>
          <w:bdr w:val="none" w:sz="0" w:space="0" w:color="auto" w:frame="1"/>
          <w:lang w:val="pt-BR"/>
        </w:rPr>
        <w:t>Les données à caractère personnel des candidats seront traitées par les membres de la commission, par le personnel des bureaux compétents de l'IILA préposés aux procédures de sélection et de formalisation du recrutement ou d'attribution de mandats et de gestion de l’appel.</w:t>
      </w:r>
    </w:p>
    <w:p w14:paraId="4548048F" w14:textId="738E8A57" w:rsidR="00973356" w:rsidRPr="006C2F6D" w:rsidRDefault="00973356" w:rsidP="006C2F6D">
      <w:pPr>
        <w:spacing w:line="276" w:lineRule="auto"/>
        <w:jc w:val="both"/>
        <w:rPr>
          <w:rFonts w:ascii="Arial" w:hAnsi="Arial" w:cs="Arial"/>
          <w:color w:val="000000"/>
          <w:kern w:val="3"/>
          <w:sz w:val="24"/>
          <w:szCs w:val="24"/>
          <w:bdr w:val="none" w:sz="0" w:space="0" w:color="auto" w:frame="1"/>
        </w:rPr>
      </w:pPr>
      <w:r w:rsidRPr="006C2F6D">
        <w:rPr>
          <w:rFonts w:ascii="Arial" w:hAnsi="Arial" w:cs="Arial"/>
          <w:color w:val="000000"/>
          <w:kern w:val="3"/>
          <w:sz w:val="24"/>
          <w:szCs w:val="24"/>
          <w:bdr w:val="none" w:sz="0" w:space="0" w:color="auto" w:frame="1"/>
        </w:rPr>
        <w:t xml:space="preserve">La note d'information </w:t>
      </w:r>
      <w:proofErr w:type="spellStart"/>
      <w:r w:rsidRPr="006C2F6D">
        <w:rPr>
          <w:rFonts w:ascii="Arial" w:hAnsi="Arial" w:cs="Arial"/>
          <w:color w:val="000000"/>
          <w:kern w:val="3"/>
          <w:sz w:val="24"/>
          <w:szCs w:val="24"/>
          <w:bdr w:val="none" w:sz="0" w:space="0" w:color="auto" w:frame="1"/>
        </w:rPr>
        <w:t>complète</w:t>
      </w:r>
      <w:proofErr w:type="spellEnd"/>
      <w:r w:rsidRPr="006C2F6D">
        <w:rPr>
          <w:rFonts w:ascii="Arial" w:hAnsi="Arial" w:cs="Arial"/>
          <w:color w:val="000000"/>
          <w:kern w:val="3"/>
          <w:sz w:val="24"/>
          <w:szCs w:val="24"/>
          <w:bdr w:val="none" w:sz="0" w:space="0" w:color="auto" w:frame="1"/>
        </w:rPr>
        <w:t xml:space="preserve"> est </w:t>
      </w:r>
      <w:proofErr w:type="spellStart"/>
      <w:r w:rsidRPr="006C2F6D">
        <w:rPr>
          <w:rFonts w:ascii="Arial" w:hAnsi="Arial" w:cs="Arial"/>
          <w:color w:val="000000"/>
          <w:kern w:val="3"/>
          <w:sz w:val="24"/>
          <w:szCs w:val="24"/>
          <w:bdr w:val="none" w:sz="0" w:space="0" w:color="auto" w:frame="1"/>
        </w:rPr>
        <w:t>disponible</w:t>
      </w:r>
      <w:proofErr w:type="spellEnd"/>
      <w:r w:rsidRPr="006C2F6D">
        <w:rPr>
          <w:rFonts w:ascii="Arial" w:hAnsi="Arial" w:cs="Arial"/>
          <w:color w:val="000000"/>
          <w:kern w:val="3"/>
          <w:sz w:val="24"/>
          <w:szCs w:val="24"/>
          <w:bdr w:val="none" w:sz="0" w:space="0" w:color="auto" w:frame="1"/>
        </w:rPr>
        <w:t xml:space="preserve"> </w:t>
      </w:r>
      <w:proofErr w:type="spellStart"/>
      <w:r w:rsidRPr="006C2F6D">
        <w:rPr>
          <w:rFonts w:ascii="Arial" w:hAnsi="Arial" w:cs="Arial"/>
          <w:color w:val="000000"/>
          <w:kern w:val="3"/>
          <w:sz w:val="24"/>
          <w:szCs w:val="24"/>
          <w:bdr w:val="none" w:sz="0" w:space="0" w:color="auto" w:frame="1"/>
        </w:rPr>
        <w:t>sur</w:t>
      </w:r>
      <w:proofErr w:type="spellEnd"/>
      <w:r w:rsidRPr="006C2F6D">
        <w:rPr>
          <w:rFonts w:ascii="Arial" w:hAnsi="Arial" w:cs="Arial"/>
          <w:color w:val="000000"/>
          <w:kern w:val="3"/>
          <w:sz w:val="24"/>
          <w:szCs w:val="24"/>
          <w:bdr w:val="none" w:sz="0" w:space="0" w:color="auto" w:frame="1"/>
        </w:rPr>
        <w:t xml:space="preserve"> le site web de l'</w:t>
      </w:r>
      <w:proofErr w:type="spellStart"/>
      <w:r w:rsidRPr="006C2F6D">
        <w:rPr>
          <w:rFonts w:ascii="Arial" w:hAnsi="Arial" w:cs="Arial"/>
          <w:color w:val="000000"/>
          <w:kern w:val="3"/>
          <w:sz w:val="24"/>
          <w:szCs w:val="24"/>
          <w:bdr w:val="none" w:sz="0" w:space="0" w:color="auto" w:frame="1"/>
        </w:rPr>
        <w:t>Organisation</w:t>
      </w:r>
      <w:proofErr w:type="spellEnd"/>
      <w:r w:rsidRPr="006C2F6D">
        <w:rPr>
          <w:rFonts w:ascii="Arial" w:hAnsi="Arial" w:cs="Arial"/>
          <w:color w:val="000000"/>
          <w:kern w:val="3"/>
          <w:sz w:val="24"/>
          <w:szCs w:val="24"/>
          <w:bdr w:val="none" w:sz="0" w:space="0" w:color="auto" w:frame="1"/>
        </w:rPr>
        <w:t xml:space="preserve"> : </w:t>
      </w:r>
      <w:hyperlink r:id="rId10" w:history="1">
        <w:r w:rsidRPr="006C2F6D">
          <w:rPr>
            <w:rStyle w:val="Collegamentoipertestuale"/>
            <w:rFonts w:ascii="Arial" w:hAnsi="Arial" w:cs="Arial"/>
            <w:kern w:val="3"/>
            <w:sz w:val="24"/>
            <w:szCs w:val="24"/>
            <w:bdr w:val="none" w:sz="0" w:space="0" w:color="auto" w:frame="1"/>
          </w:rPr>
          <w:t>https://iila.org/it/privacy-policy/</w:t>
        </w:r>
      </w:hyperlink>
    </w:p>
    <w:sectPr w:rsidR="00973356" w:rsidRPr="006C2F6D">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B96"/>
    <w:multiLevelType w:val="hybridMultilevel"/>
    <w:tmpl w:val="0B74AC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AA14A3"/>
    <w:multiLevelType w:val="hybridMultilevel"/>
    <w:tmpl w:val="E1EE19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1D0057"/>
    <w:multiLevelType w:val="multilevel"/>
    <w:tmpl w:val="6436F2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65729C1"/>
    <w:multiLevelType w:val="hybridMultilevel"/>
    <w:tmpl w:val="381882E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4BCB7BE8"/>
    <w:multiLevelType w:val="hybridMultilevel"/>
    <w:tmpl w:val="AEFC936A"/>
    <w:lvl w:ilvl="0" w:tplc="DCDA13CE">
      <w:numFmt w:val="bullet"/>
      <w:lvlText w:val="-"/>
      <w:lvlJc w:val="left"/>
      <w:pPr>
        <w:ind w:left="360" w:hanging="360"/>
      </w:pPr>
      <w:rPr>
        <w:rFonts w:ascii="Arial" w:eastAsia="Arial"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90"/>
    <w:rsid w:val="00065855"/>
    <w:rsid w:val="000734A6"/>
    <w:rsid w:val="00076F87"/>
    <w:rsid w:val="00085C6C"/>
    <w:rsid w:val="000E573E"/>
    <w:rsid w:val="00107FFD"/>
    <w:rsid w:val="001353AA"/>
    <w:rsid w:val="00187CD0"/>
    <w:rsid w:val="001A3753"/>
    <w:rsid w:val="001D78ED"/>
    <w:rsid w:val="001E5A49"/>
    <w:rsid w:val="001F5BF8"/>
    <w:rsid w:val="00220CCC"/>
    <w:rsid w:val="0024580C"/>
    <w:rsid w:val="00281448"/>
    <w:rsid w:val="002F4623"/>
    <w:rsid w:val="00335214"/>
    <w:rsid w:val="00363634"/>
    <w:rsid w:val="00386E4B"/>
    <w:rsid w:val="0039702C"/>
    <w:rsid w:val="003D04A9"/>
    <w:rsid w:val="003D34F4"/>
    <w:rsid w:val="003F43C4"/>
    <w:rsid w:val="00476336"/>
    <w:rsid w:val="004B0790"/>
    <w:rsid w:val="004E58AF"/>
    <w:rsid w:val="005861ED"/>
    <w:rsid w:val="005C6EF0"/>
    <w:rsid w:val="005E402F"/>
    <w:rsid w:val="00627453"/>
    <w:rsid w:val="006734B0"/>
    <w:rsid w:val="006C2F6D"/>
    <w:rsid w:val="006E6346"/>
    <w:rsid w:val="006F5AEF"/>
    <w:rsid w:val="0074082C"/>
    <w:rsid w:val="007428FE"/>
    <w:rsid w:val="007E0A7E"/>
    <w:rsid w:val="0085567D"/>
    <w:rsid w:val="008D3C46"/>
    <w:rsid w:val="00950DDD"/>
    <w:rsid w:val="00950E83"/>
    <w:rsid w:val="00973356"/>
    <w:rsid w:val="00981DD0"/>
    <w:rsid w:val="009D2794"/>
    <w:rsid w:val="009E221A"/>
    <w:rsid w:val="00A07CFE"/>
    <w:rsid w:val="00AF6E02"/>
    <w:rsid w:val="00B152B6"/>
    <w:rsid w:val="00B34803"/>
    <w:rsid w:val="00B36EA4"/>
    <w:rsid w:val="00B630CA"/>
    <w:rsid w:val="00B95524"/>
    <w:rsid w:val="00BB22D9"/>
    <w:rsid w:val="00BC22A6"/>
    <w:rsid w:val="00BE0A6C"/>
    <w:rsid w:val="00C349F8"/>
    <w:rsid w:val="00C81727"/>
    <w:rsid w:val="00CC503E"/>
    <w:rsid w:val="00CF2A07"/>
    <w:rsid w:val="00CF53FD"/>
    <w:rsid w:val="00D3249C"/>
    <w:rsid w:val="00D84910"/>
    <w:rsid w:val="00DB6CB0"/>
    <w:rsid w:val="00DC4C59"/>
    <w:rsid w:val="00DE1440"/>
    <w:rsid w:val="00DF62CD"/>
    <w:rsid w:val="00E414F0"/>
    <w:rsid w:val="00E95FB9"/>
    <w:rsid w:val="00E965F7"/>
    <w:rsid w:val="00EA3C3E"/>
    <w:rsid w:val="00ED6592"/>
    <w:rsid w:val="00EF4BFC"/>
    <w:rsid w:val="00F36814"/>
    <w:rsid w:val="00FC2F1D"/>
    <w:rsid w:val="00FD29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427A"/>
  <w15:docId w15:val="{76A6AA04-F667-EF4F-AD59-A9BA666F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NormaleWeb">
    <w:name w:val="Normal (Web)"/>
    <w:basedOn w:val="Normale"/>
    <w:uiPriority w:val="99"/>
    <w:semiHidden/>
    <w:unhideWhenUsed/>
    <w:rsid w:val="00C87413"/>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C87413"/>
    <w:rPr>
      <w:color w:val="0000FF"/>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Rimandocommento">
    <w:name w:val="annotation reference"/>
    <w:basedOn w:val="Carpredefinitoparagrafo"/>
    <w:uiPriority w:val="99"/>
    <w:semiHidden/>
    <w:unhideWhenUsed/>
    <w:rsid w:val="0039702C"/>
    <w:rPr>
      <w:sz w:val="16"/>
      <w:szCs w:val="16"/>
    </w:rPr>
  </w:style>
  <w:style w:type="paragraph" w:styleId="Testocommento">
    <w:name w:val="annotation text"/>
    <w:basedOn w:val="Normale"/>
    <w:link w:val="TestocommentoCarattere"/>
    <w:uiPriority w:val="99"/>
    <w:semiHidden/>
    <w:unhideWhenUsed/>
    <w:rsid w:val="0039702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9702C"/>
    <w:rPr>
      <w:sz w:val="20"/>
      <w:szCs w:val="20"/>
    </w:rPr>
  </w:style>
  <w:style w:type="paragraph" w:styleId="Soggettocommento">
    <w:name w:val="annotation subject"/>
    <w:basedOn w:val="Testocommento"/>
    <w:next w:val="Testocommento"/>
    <w:link w:val="SoggettocommentoCarattere"/>
    <w:uiPriority w:val="99"/>
    <w:semiHidden/>
    <w:unhideWhenUsed/>
    <w:rsid w:val="0039702C"/>
    <w:rPr>
      <w:b/>
      <w:bCs/>
    </w:rPr>
  </w:style>
  <w:style w:type="character" w:customStyle="1" w:styleId="SoggettocommentoCarattere">
    <w:name w:val="Soggetto commento Carattere"/>
    <w:basedOn w:val="TestocommentoCarattere"/>
    <w:link w:val="Soggettocommento"/>
    <w:uiPriority w:val="99"/>
    <w:semiHidden/>
    <w:rsid w:val="0039702C"/>
    <w:rPr>
      <w:b/>
      <w:bCs/>
      <w:sz w:val="20"/>
      <w:szCs w:val="20"/>
    </w:rPr>
  </w:style>
  <w:style w:type="paragraph" w:styleId="Paragrafoelenco">
    <w:name w:val="List Paragraph"/>
    <w:basedOn w:val="Normale"/>
    <w:uiPriority w:val="34"/>
    <w:qFormat/>
    <w:rsid w:val="00085C6C"/>
    <w:pPr>
      <w:ind w:left="720"/>
      <w:contextualSpacing/>
    </w:pPr>
  </w:style>
  <w:style w:type="character" w:customStyle="1" w:styleId="UnresolvedMention">
    <w:name w:val="Unresolved Mention"/>
    <w:basedOn w:val="Carpredefinitoparagrafo"/>
    <w:uiPriority w:val="99"/>
    <w:semiHidden/>
    <w:unhideWhenUsed/>
    <w:rsid w:val="00F36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80046">
      <w:bodyDiv w:val="1"/>
      <w:marLeft w:val="0"/>
      <w:marRight w:val="0"/>
      <w:marTop w:val="0"/>
      <w:marBottom w:val="0"/>
      <w:divBdr>
        <w:top w:val="none" w:sz="0" w:space="0" w:color="auto"/>
        <w:left w:val="none" w:sz="0" w:space="0" w:color="auto"/>
        <w:bottom w:val="none" w:sz="0" w:space="0" w:color="auto"/>
        <w:right w:val="none" w:sz="0" w:space="0" w:color="auto"/>
      </w:divBdr>
    </w:div>
    <w:div w:id="857158284">
      <w:bodyDiv w:val="1"/>
      <w:marLeft w:val="0"/>
      <w:marRight w:val="0"/>
      <w:marTop w:val="0"/>
      <w:marBottom w:val="0"/>
      <w:divBdr>
        <w:top w:val="none" w:sz="0" w:space="0" w:color="auto"/>
        <w:left w:val="none" w:sz="0" w:space="0" w:color="auto"/>
        <w:bottom w:val="none" w:sz="0" w:space="0" w:color="auto"/>
        <w:right w:val="none" w:sz="0" w:space="0" w:color="auto"/>
      </w:divBdr>
      <w:divsChild>
        <w:div w:id="573513942">
          <w:marLeft w:val="0"/>
          <w:marRight w:val="0"/>
          <w:marTop w:val="0"/>
          <w:marBottom w:val="0"/>
          <w:divBdr>
            <w:top w:val="none" w:sz="0" w:space="0" w:color="auto"/>
            <w:left w:val="none" w:sz="0" w:space="0" w:color="auto"/>
            <w:bottom w:val="none" w:sz="0" w:space="0" w:color="auto"/>
            <w:right w:val="none" w:sz="0" w:space="0" w:color="auto"/>
          </w:divBdr>
          <w:divsChild>
            <w:div w:id="2054691275">
              <w:marLeft w:val="0"/>
              <w:marRight w:val="0"/>
              <w:marTop w:val="0"/>
              <w:marBottom w:val="0"/>
              <w:divBdr>
                <w:top w:val="none" w:sz="0" w:space="0" w:color="auto"/>
                <w:left w:val="none" w:sz="0" w:space="0" w:color="auto"/>
                <w:bottom w:val="none" w:sz="0" w:space="0" w:color="auto"/>
                <w:right w:val="none" w:sz="0" w:space="0" w:color="auto"/>
              </w:divBdr>
              <w:divsChild>
                <w:div w:id="9233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4136">
      <w:bodyDiv w:val="1"/>
      <w:marLeft w:val="0"/>
      <w:marRight w:val="0"/>
      <w:marTop w:val="0"/>
      <w:marBottom w:val="0"/>
      <w:divBdr>
        <w:top w:val="none" w:sz="0" w:space="0" w:color="auto"/>
        <w:left w:val="none" w:sz="0" w:space="0" w:color="auto"/>
        <w:bottom w:val="none" w:sz="0" w:space="0" w:color="auto"/>
        <w:right w:val="none" w:sz="0" w:space="0" w:color="auto"/>
      </w:divBdr>
    </w:div>
    <w:div w:id="1743411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rsonale@iila.org" TargetMode="External"/><Relationship Id="rId3" Type="http://schemas.openxmlformats.org/officeDocument/2006/relationships/styles" Target="styles.xml"/><Relationship Id="rId7" Type="http://schemas.openxmlformats.org/officeDocument/2006/relationships/hyperlink" Target="mailto:premioiess@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ila.org/it/privacy-policy/" TargetMode="External"/><Relationship Id="rId4" Type="http://schemas.openxmlformats.org/officeDocument/2006/relationships/settings" Target="settings.xml"/><Relationship Id="rId9" Type="http://schemas.openxmlformats.org/officeDocument/2006/relationships/hyperlink" Target="mailto:dpo@hecosr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C5/LJBfL4mMyoxfFQ0oGcElTrA==">AMUW2mUkgwur7RanFIkW2WYl2ILgkLyteCAzrryvFWdFcrqxA4Dblfzl6UxK6TaR8jWjr1Y7MlpkmOJTEGDbNEEAGeYvwGrxvaI/+2cM/TglyWmaYEU9UYE=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1182</Words>
  <Characters>6741</Characters>
  <Application>Microsoft Office Word</Application>
  <DocSecurity>0</DocSecurity>
  <Lines>56</Lines>
  <Paragraphs>15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Venanzi - valerio.venanzi@studio.unibo.it</dc:creator>
  <cp:lastModifiedBy>Spagna</cp:lastModifiedBy>
  <cp:revision>7</cp:revision>
  <cp:lastPrinted>2022-07-21T09:54:00Z</cp:lastPrinted>
  <dcterms:created xsi:type="dcterms:W3CDTF">2022-07-21T10:12:00Z</dcterms:created>
  <dcterms:modified xsi:type="dcterms:W3CDTF">2024-01-25T13:33:00Z</dcterms:modified>
</cp:coreProperties>
</file>