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93F78" w14:textId="77777777" w:rsidR="00267D86" w:rsidRPr="00E62FF1" w:rsidRDefault="00267D86" w:rsidP="00267D86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COMUNICADO DE PRENSA</w:t>
      </w:r>
    </w:p>
    <w:p w14:paraId="3284B7E9" w14:textId="77777777" w:rsidR="00267D86" w:rsidRPr="00E62FF1" w:rsidRDefault="00267D86" w:rsidP="00267D86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es-ES" w:eastAsia="it-IT"/>
        </w:rPr>
      </w:pPr>
    </w:p>
    <w:p w14:paraId="28902CE7" w14:textId="77777777" w:rsidR="00267D86" w:rsidRPr="00E62FF1" w:rsidRDefault="00267D86" w:rsidP="00267D86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COMIENZA EL PREMIO IESS</w:t>
      </w:r>
    </w:p>
    <w:p w14:paraId="23425C5A" w14:textId="01B40A06" w:rsidR="00267D86" w:rsidRPr="00E62FF1" w:rsidRDefault="000A6BA4" w:rsidP="00267D86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PARA LA PRIMERA NOVELA DE ESCRITORES LATINOAMERICANOS MENORES DE 35 AÑOS</w:t>
      </w:r>
    </w:p>
    <w:p w14:paraId="43DDA6BC" w14:textId="77777777" w:rsidR="00267D86" w:rsidRPr="00E62FF1" w:rsidRDefault="00267D86" w:rsidP="00267D86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eastAsia="it-IT"/>
        </w:rPr>
        <w:t>IILA - ENERGHEIA - SUR - SCUOLA DEL LIBRO</w:t>
      </w:r>
    </w:p>
    <w:p w14:paraId="2952636C" w14:textId="77777777" w:rsidR="00267D86" w:rsidRPr="00E62FF1" w:rsidRDefault="00267D86" w:rsidP="00267D86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JUNTOS PARA APOYAR LAS OBRAS DE ESTRENO PARA SU TRADUCCIÓN AL ITALIANO</w:t>
      </w:r>
    </w:p>
    <w:p w14:paraId="58BCFA01" w14:textId="77777777" w:rsidR="00267D86" w:rsidRPr="00E62FF1" w:rsidRDefault="00267D86" w:rsidP="00267D86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lang w:val="es-ES" w:eastAsia="it-IT"/>
        </w:rPr>
      </w:pPr>
    </w:p>
    <w:p w14:paraId="64CFD50C" w14:textId="77777777" w:rsidR="00267D86" w:rsidRPr="00E62FF1" w:rsidRDefault="00267D86" w:rsidP="00267D86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sz w:val="24"/>
          <w:szCs w:val="24"/>
          <w:u w:val="single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u w:val="single"/>
          <w:lang w:val="es-ES" w:eastAsia="it-IT"/>
        </w:rPr>
        <w:t>Fecha límite para la presentación de candidaturas: 30 de septiembre de 2022</w:t>
      </w:r>
    </w:p>
    <w:p w14:paraId="142D21A7" w14:textId="77777777" w:rsidR="00267D86" w:rsidRPr="00E62FF1" w:rsidRDefault="00267D86" w:rsidP="00267D86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es-ES" w:eastAsia="it-IT"/>
        </w:rPr>
      </w:pPr>
    </w:p>
    <w:p w14:paraId="2270B38D" w14:textId="25B0944A" w:rsidR="00267D86" w:rsidRPr="00E62FF1" w:rsidRDefault="00267D86" w:rsidP="002B7744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La IILA - Organización Internacional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Italo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-Latina Americana,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Energheia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-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Associazione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Culturale Matera, Edizioni SUR y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Scuola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del Libro convocan el </w:t>
      </w: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PREMIO IESS PRIMERA NOVELA LATINOAMERICANA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. El Premio es dirigido a autores </w:t>
      </w:r>
      <w:r w:rsidR="00A06DF9" w:rsidRPr="00E62FF1">
        <w:rPr>
          <w:rFonts w:ascii="Cambria" w:eastAsia="Times New Roman" w:hAnsi="Cambria" w:cs="Arial"/>
          <w:color w:val="000000"/>
          <w:lang w:val="es-ES" w:eastAsia="it-IT"/>
        </w:rPr>
        <w:t>emergentes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menores de 35 años con nacionalidad de uno de los países latinoamericanos miembros de la IILA y cuyo objetivo es identificar y difundir nuevas voces de la literatura latinoamericana aún no traducidas ni publicadas en Italia.</w:t>
      </w:r>
    </w:p>
    <w:p w14:paraId="58A4DE52" w14:textId="77777777" w:rsidR="00267D86" w:rsidRPr="00E62FF1" w:rsidRDefault="00267D86" w:rsidP="00267D86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es-ES" w:eastAsia="it-IT"/>
        </w:rPr>
      </w:pPr>
    </w:p>
    <w:p w14:paraId="47F1CF2C" w14:textId="563420E3" w:rsidR="00267D86" w:rsidRPr="00E62FF1" w:rsidRDefault="00267D86" w:rsidP="002B7744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La </w:t>
      </w:r>
      <w:proofErr w:type="gramStart"/>
      <w:r w:rsidR="002B7744" w:rsidRPr="00E62FF1">
        <w:rPr>
          <w:rFonts w:ascii="Cambria" w:eastAsia="Times New Roman" w:hAnsi="Cambria" w:cs="Arial"/>
          <w:color w:val="000000"/>
          <w:lang w:val="es-ES" w:eastAsia="it-IT"/>
        </w:rPr>
        <w:t>S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ecretaria </w:t>
      </w:r>
      <w:r w:rsidR="002B7744" w:rsidRPr="00E62FF1">
        <w:rPr>
          <w:rFonts w:ascii="Cambria" w:eastAsia="Times New Roman" w:hAnsi="Cambria" w:cs="Arial"/>
          <w:color w:val="000000"/>
          <w:lang w:val="es-ES" w:eastAsia="it-IT"/>
        </w:rPr>
        <w:t>G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>eneral</w:t>
      </w:r>
      <w:proofErr w:type="gram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de la IILA, Antonella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Cavallari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, afirma: "En paralelo al histórico Premio IILA-Literatura dirigido a autores con una trayectoria consolidada (la edición de 2021 la ganó la argentina Samanta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Schweblin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, premiada en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Più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Libri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Più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Liberi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por Mario Vargas Llosa), con esta nueva iniciativa pretendemos apoyar la obra de jóvenes autores debutantes que merecen una difusión internacional".</w:t>
      </w:r>
    </w:p>
    <w:p w14:paraId="22A5AD98" w14:textId="77777777" w:rsidR="00267D86" w:rsidRPr="00E62FF1" w:rsidRDefault="00267D86" w:rsidP="00267D86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es-ES" w:eastAsia="it-IT"/>
        </w:rPr>
      </w:pPr>
    </w:p>
    <w:p w14:paraId="49015531" w14:textId="77777777" w:rsidR="00267D86" w:rsidRPr="00E62FF1" w:rsidRDefault="00267D86" w:rsidP="002B7744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color w:val="000000"/>
          <w:lang w:val="es-ES" w:eastAsia="it-IT"/>
        </w:rPr>
        <w:t>La primera edición del Premio IESS contará con un jurado de alto nivel, procedente del mundo académico, editorial y literario italiano. El trabajo ganador se anunciará antes del 31 de diciembre de 2022 y la ceremonia de entrega de premios se celebrará antes del 31 de diciembre de 2023.</w:t>
      </w:r>
    </w:p>
    <w:p w14:paraId="532E22C0" w14:textId="77777777" w:rsidR="00267D86" w:rsidRPr="00E62FF1" w:rsidRDefault="00267D86" w:rsidP="002B7744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</w:p>
    <w:p w14:paraId="62433221" w14:textId="28DE7E15" w:rsidR="00267D86" w:rsidRPr="00E62FF1" w:rsidRDefault="00267D86" w:rsidP="002B7744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color w:val="000000"/>
          <w:lang w:val="es-ES" w:eastAsia="it-IT"/>
        </w:rPr>
        <w:t>Hay una atención creciente en Italia", recuerda Marco Cassini, de SUR, "hacia la literatura latinoamericana. El premio será una oportunidad más para descubrir nuevas voces que merecen atención".</w:t>
      </w:r>
      <w:r w:rsidRPr="00E62FF1">
        <w:rPr>
          <w:rFonts w:ascii="Cambria" w:eastAsia="Times New Roman" w:hAnsi="Cambria" w:cs="Times New Roman"/>
          <w:sz w:val="24"/>
          <w:szCs w:val="24"/>
          <w:lang w:val="es-ES" w:eastAsia="it-IT"/>
        </w:rPr>
        <w:t xml:space="preserve"> 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Según Violetta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Colonnelli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, de la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Scuola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del Libro, "el Premio IESS tiene por objeto ofrecer oportunidades profesionales a los jóvenes que emprenden una carrera en la traducción literaria. De hecho, la traducción de la obra ganadora se encargará a quienes hayan participado en cursos de traducción en nuestra Escuela en el pasado".</w:t>
      </w:r>
    </w:p>
    <w:p w14:paraId="46E71466" w14:textId="77777777" w:rsidR="00267D86" w:rsidRPr="00E62FF1" w:rsidRDefault="00267D86" w:rsidP="00267D86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color w:val="000000"/>
          <w:lang w:val="es-ES" w:eastAsia="it-IT"/>
        </w:rPr>
        <w:t> </w:t>
      </w:r>
    </w:p>
    <w:p w14:paraId="2A0662ED" w14:textId="1B01B376" w:rsidR="00267D86" w:rsidRPr="00E62FF1" w:rsidRDefault="00267D86" w:rsidP="00267D86">
      <w:pPr>
        <w:spacing w:after="0" w:line="240" w:lineRule="auto"/>
        <w:rPr>
          <w:rFonts w:ascii="Cambria" w:eastAsia="Times New Roman" w:hAnsi="Cambria" w:cs="Arial"/>
          <w:color w:val="000000"/>
          <w:lang w:val="es-ES" w:eastAsia="it-IT"/>
        </w:rPr>
      </w:pPr>
      <w:r w:rsidRPr="00E62FF1">
        <w:rPr>
          <w:rFonts w:ascii="Cambria" w:eastAsia="Times New Roman" w:hAnsi="Cambria" w:cs="Arial"/>
          <w:color w:val="000000"/>
          <w:lang w:val="es-ES" w:eastAsia="it-IT"/>
        </w:rPr>
        <w:t>El premio consiste en</w:t>
      </w:r>
    </w:p>
    <w:p w14:paraId="2B4E65BD" w14:textId="77777777" w:rsidR="00267D86" w:rsidRPr="00E62FF1" w:rsidRDefault="00267D86" w:rsidP="00267D86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es-ES" w:eastAsia="it-IT"/>
        </w:rPr>
      </w:pPr>
    </w:p>
    <w:p w14:paraId="520DD7B7" w14:textId="07FF7256" w:rsidR="00267D86" w:rsidRPr="00E62FF1" w:rsidRDefault="00267D86" w:rsidP="001F147A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contrato de edición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de la obra por parte de SUR, con un </w:t>
      </w:r>
      <w:proofErr w:type="spellStart"/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ant</w:t>
      </w:r>
      <w:r w:rsidR="001F147A"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í</w:t>
      </w: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cipo</w:t>
      </w:r>
      <w:proofErr w:type="spellEnd"/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 xml:space="preserve"> de 5.000,00 (cinco mil) euros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>;</w:t>
      </w:r>
    </w:p>
    <w:p w14:paraId="78197B77" w14:textId="647DA66A" w:rsidR="00267D86" w:rsidRPr="00E62FF1" w:rsidRDefault="00267D86" w:rsidP="001F147A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traducción al italiano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por un traductor o traductora identificados por la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Scuola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del Libro;</w:t>
      </w:r>
    </w:p>
    <w:p w14:paraId="04A28B55" w14:textId="0A3777EE" w:rsidR="00267D86" w:rsidRPr="00E62FF1" w:rsidRDefault="00267D86" w:rsidP="001F147A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revisión de la traducción, publicación, distribución, promoción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por parte de SUR;</w:t>
      </w:r>
    </w:p>
    <w:p w14:paraId="6AC7DC2C" w14:textId="0FEA46FE" w:rsidR="00267D86" w:rsidRPr="00E62FF1" w:rsidRDefault="00267D86" w:rsidP="001F147A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viaje a Italia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para asistir a la </w:t>
      </w: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ceremonia de entrega del premio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>.</w:t>
      </w:r>
    </w:p>
    <w:p w14:paraId="105668D7" w14:textId="77777777" w:rsidR="00267D86" w:rsidRPr="00E62FF1" w:rsidRDefault="00267D86" w:rsidP="00267D86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es-ES" w:eastAsia="it-IT"/>
        </w:rPr>
      </w:pPr>
    </w:p>
    <w:p w14:paraId="5E00C676" w14:textId="4EFFCEDB" w:rsidR="00267D86" w:rsidRPr="00E62FF1" w:rsidRDefault="00267D86" w:rsidP="001F147A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val="es-ES" w:eastAsia="it-IT"/>
        </w:rPr>
      </w:pPr>
      <w:r w:rsidRPr="00E62FF1">
        <w:rPr>
          <w:rFonts w:ascii="Cambria" w:eastAsia="Times New Roman" w:hAnsi="Cambria" w:cs="Arial"/>
          <w:color w:val="000000"/>
          <w:lang w:val="es-ES" w:eastAsia="it-IT"/>
        </w:rPr>
        <w:t>"La ceremonia de entrega de</w:t>
      </w:r>
      <w:r w:rsidR="002B7744" w:rsidRPr="00E62FF1">
        <w:rPr>
          <w:rFonts w:ascii="Cambria" w:eastAsia="Times New Roman" w:hAnsi="Cambria" w:cs="Arial"/>
          <w:color w:val="000000"/>
          <w:lang w:val="es-ES" w:eastAsia="it-IT"/>
        </w:rPr>
        <w:t>l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premio", añade Felice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Lisanti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, presidente de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Energheia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, "se celebrará en Matera, una ciudad con vocación internacional (ha sido recientemente Capital Europea de la Cultura) </w:t>
      </w:r>
      <w:r w:rsidR="005A4F4C" w:rsidRPr="00E62FF1">
        <w:rPr>
          <w:rFonts w:ascii="Cambria" w:eastAsia="Times New Roman" w:hAnsi="Cambria" w:cs="Arial"/>
          <w:color w:val="000000"/>
          <w:lang w:val="es-ES" w:eastAsia="it-IT"/>
        </w:rPr>
        <w:t xml:space="preserve">con la participación 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de </w:t>
      </w:r>
      <w:r w:rsidR="002B7744" w:rsidRPr="00E62FF1">
        <w:rPr>
          <w:rFonts w:ascii="Cambria" w:eastAsia="Times New Roman" w:hAnsi="Cambria" w:cs="Arial"/>
          <w:color w:val="000000"/>
          <w:lang w:val="es-ES" w:eastAsia="it-IT"/>
        </w:rPr>
        <w:t xml:space="preserve">la asociación </w:t>
      </w:r>
      <w:proofErr w:type="spellStart"/>
      <w:r w:rsidRPr="00E62FF1">
        <w:rPr>
          <w:rFonts w:ascii="Cambria" w:eastAsia="Times New Roman" w:hAnsi="Cambria" w:cs="Arial"/>
          <w:color w:val="000000"/>
          <w:lang w:val="es-ES" w:eastAsia="it-IT"/>
        </w:rPr>
        <w:t>Energheia</w:t>
      </w:r>
      <w:proofErr w:type="spellEnd"/>
      <w:r w:rsidRPr="00E62FF1">
        <w:rPr>
          <w:rFonts w:ascii="Cambria" w:eastAsia="Times New Roman" w:hAnsi="Cambria" w:cs="Arial"/>
          <w:color w:val="000000"/>
          <w:lang w:val="es-ES" w:eastAsia="it-IT"/>
        </w:rPr>
        <w:t>, que siempre ha prestado atención a los recién llegados y a la nueva escritura</w:t>
      </w:r>
      <w:r w:rsidR="002B7744" w:rsidRPr="00E62FF1">
        <w:rPr>
          <w:rFonts w:ascii="Cambria" w:eastAsia="Times New Roman" w:hAnsi="Cambria" w:cs="Arial"/>
          <w:color w:val="000000"/>
          <w:lang w:val="es-ES" w:eastAsia="it-IT"/>
        </w:rPr>
        <w:t>”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>.</w:t>
      </w:r>
    </w:p>
    <w:p w14:paraId="5ECA8C36" w14:textId="77777777" w:rsidR="00267D86" w:rsidRPr="00E62FF1" w:rsidRDefault="00267D86" w:rsidP="00267D86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es-ES" w:eastAsia="it-IT"/>
        </w:rPr>
      </w:pPr>
    </w:p>
    <w:p w14:paraId="1B71CA50" w14:textId="7B8EDC5E" w:rsidR="00267D86" w:rsidRPr="00E62FF1" w:rsidRDefault="00267D86" w:rsidP="00267D86">
      <w:pPr>
        <w:spacing w:after="0" w:line="240" w:lineRule="auto"/>
        <w:rPr>
          <w:rFonts w:ascii="Cambria" w:eastAsia="Times New Roman" w:hAnsi="Cambria" w:cs="Arial"/>
          <w:color w:val="000000"/>
          <w:u w:val="single"/>
          <w:lang w:val="es-ES" w:eastAsia="it-IT"/>
        </w:rPr>
      </w:pPr>
      <w:r w:rsidRPr="00E62FF1">
        <w:rPr>
          <w:rFonts w:ascii="Cambria" w:eastAsia="Times New Roman" w:hAnsi="Cambria" w:cs="Arial"/>
          <w:b/>
          <w:bCs/>
          <w:color w:val="000000"/>
          <w:lang w:val="es-ES" w:eastAsia="it-IT"/>
        </w:rPr>
        <w:t>El plazo para la presentación de candidaturas finaliza el 30 de septiembre de 2022.</w:t>
      </w: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 Se puede consultar en su totalidad en </w:t>
      </w:r>
      <w:hyperlink r:id="rId7" w:history="1">
        <w:r w:rsidR="002B7744" w:rsidRPr="00E62FF1">
          <w:rPr>
            <w:rStyle w:val="Collegamentoipertestuale"/>
            <w:rFonts w:ascii="Cambria" w:eastAsia="Times New Roman" w:hAnsi="Cambria" w:cs="Arial"/>
            <w:lang w:val="es-ES" w:eastAsia="it-IT"/>
          </w:rPr>
          <w:t>www.iila.org</w:t>
        </w:r>
      </w:hyperlink>
    </w:p>
    <w:p w14:paraId="5485A8ED" w14:textId="77777777" w:rsidR="002B7744" w:rsidRPr="00E62FF1" w:rsidRDefault="002B7744" w:rsidP="00267D86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val="es-ES" w:eastAsia="it-IT"/>
        </w:rPr>
      </w:pPr>
    </w:p>
    <w:p w14:paraId="626836F7" w14:textId="52E2AD23" w:rsidR="00267D86" w:rsidRPr="00E62FF1" w:rsidRDefault="00267D86" w:rsidP="002B7744">
      <w:pPr>
        <w:spacing w:after="0" w:line="240" w:lineRule="auto"/>
        <w:rPr>
          <w:rFonts w:ascii="Cambria" w:hAnsi="Cambria"/>
          <w:lang w:val="es-ES"/>
        </w:rPr>
      </w:pPr>
      <w:r w:rsidRPr="00E62FF1">
        <w:rPr>
          <w:rFonts w:ascii="Cambria" w:eastAsia="Times New Roman" w:hAnsi="Cambria" w:cs="Arial"/>
          <w:color w:val="000000"/>
          <w:lang w:val="es-ES" w:eastAsia="it-IT"/>
        </w:rPr>
        <w:t xml:space="preserve">Las candidaturas y consultas deben enviarse a </w:t>
      </w:r>
      <w:hyperlink r:id="rId8" w:history="1">
        <w:r w:rsidR="002B7744" w:rsidRPr="00E62FF1">
          <w:rPr>
            <w:rStyle w:val="Collegamentoipertestuale"/>
            <w:rFonts w:ascii="Cambria" w:eastAsia="Times New Roman" w:hAnsi="Cambria" w:cs="Arial"/>
            <w:lang w:val="es-ES" w:eastAsia="it-IT"/>
          </w:rPr>
          <w:t>premioiess@gmail.com</w:t>
        </w:r>
      </w:hyperlink>
    </w:p>
    <w:sectPr w:rsidR="00267D86" w:rsidRPr="00E62FF1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E62121" w14:textId="77777777" w:rsidR="00B35867" w:rsidRDefault="00B35867" w:rsidP="00267D86">
      <w:pPr>
        <w:spacing w:after="0" w:line="240" w:lineRule="auto"/>
      </w:pPr>
      <w:r>
        <w:separator/>
      </w:r>
    </w:p>
  </w:endnote>
  <w:endnote w:type="continuationSeparator" w:id="0">
    <w:p w14:paraId="3169BE5C" w14:textId="77777777" w:rsidR="00B35867" w:rsidRDefault="00B35867" w:rsidP="00267D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AE6F0" w14:textId="77777777" w:rsidR="00B35867" w:rsidRDefault="00B35867" w:rsidP="00267D86">
      <w:pPr>
        <w:spacing w:after="0" w:line="240" w:lineRule="auto"/>
      </w:pPr>
      <w:r>
        <w:separator/>
      </w:r>
    </w:p>
  </w:footnote>
  <w:footnote w:type="continuationSeparator" w:id="0">
    <w:p w14:paraId="2884D552" w14:textId="77777777" w:rsidR="00B35867" w:rsidRDefault="00B35867" w:rsidP="00267D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02435" w14:textId="558EDF2C" w:rsidR="00267D86" w:rsidRDefault="00267D86">
    <w:pPr>
      <w:pStyle w:val="Intestazione"/>
    </w:pPr>
    <w:r w:rsidRPr="00DA6510">
      <w:rPr>
        <w:rFonts w:ascii="Cambria" w:hAnsi="Cambria" w:cs="Arial"/>
        <w:noProof/>
        <w:color w:val="000000" w:themeColor="text1"/>
      </w:rPr>
      <w:drawing>
        <wp:inline distT="0" distB="0" distL="0" distR="0" wp14:anchorId="65146BFB" wp14:editId="43CF2E7F">
          <wp:extent cx="6120130" cy="885190"/>
          <wp:effectExtent l="0" t="0" r="0" b="0"/>
          <wp:docPr id="4" name="Immagine 4" descr="Text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 descr="Texto&#10;&#10;Descripción generada automáticamente con confianza baj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130" cy="885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A5028"/>
    <w:multiLevelType w:val="hybridMultilevel"/>
    <w:tmpl w:val="AFBAFC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E25816"/>
    <w:multiLevelType w:val="hybridMultilevel"/>
    <w:tmpl w:val="7B4C956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0000"/>
        <w:sz w:val="22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7515EA6"/>
    <w:multiLevelType w:val="hybridMultilevel"/>
    <w:tmpl w:val="C7CC7C5E"/>
    <w:lvl w:ilvl="0" w:tplc="982C4A42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5307139"/>
    <w:multiLevelType w:val="hybridMultilevel"/>
    <w:tmpl w:val="23F6D850"/>
    <w:lvl w:ilvl="0" w:tplc="982C4A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549334">
    <w:abstractNumId w:val="0"/>
  </w:num>
  <w:num w:numId="2" w16cid:durableId="3748782">
    <w:abstractNumId w:val="3"/>
  </w:num>
  <w:num w:numId="3" w16cid:durableId="1249659574">
    <w:abstractNumId w:val="2"/>
  </w:num>
  <w:num w:numId="4" w16cid:durableId="2141238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D86"/>
    <w:rsid w:val="000A6BA4"/>
    <w:rsid w:val="001F147A"/>
    <w:rsid w:val="00267D86"/>
    <w:rsid w:val="002B7744"/>
    <w:rsid w:val="002E5706"/>
    <w:rsid w:val="005A4F4C"/>
    <w:rsid w:val="00A06DF9"/>
    <w:rsid w:val="00B35867"/>
    <w:rsid w:val="00E62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71C47"/>
  <w15:chartTrackingRefBased/>
  <w15:docId w15:val="{516BC3BF-8C37-4F29-AB9D-D5D6A8456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267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267D8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67D86"/>
  </w:style>
  <w:style w:type="paragraph" w:styleId="Pidipagina">
    <w:name w:val="footer"/>
    <w:basedOn w:val="Normale"/>
    <w:link w:val="PidipaginaCarattere"/>
    <w:uiPriority w:val="99"/>
    <w:unhideWhenUsed/>
    <w:rsid w:val="00267D8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67D86"/>
  </w:style>
  <w:style w:type="paragraph" w:styleId="Paragrafoelenco">
    <w:name w:val="List Paragraph"/>
    <w:basedOn w:val="Normale"/>
    <w:uiPriority w:val="34"/>
    <w:qFormat/>
    <w:rsid w:val="00267D86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2B7744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B77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959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mioiess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ila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Valerio Venanzi - valerio.venanzi@studio.unibo.it</dc:creator>
  <cp:keywords/>
  <dc:description/>
  <cp:lastModifiedBy>Forlini</cp:lastModifiedBy>
  <cp:revision>6</cp:revision>
  <dcterms:created xsi:type="dcterms:W3CDTF">2022-07-20T13:50:00Z</dcterms:created>
  <dcterms:modified xsi:type="dcterms:W3CDTF">2022-07-25T10:39:00Z</dcterms:modified>
</cp:coreProperties>
</file>