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5" w:rsidRDefault="001A0017" w:rsidP="001A0017">
      <w:pPr>
        <w:jc w:val="center"/>
        <w:rPr>
          <w:rFonts w:ascii="MS Reference Sans Serif" w:hAnsi="MS Reference Sans Serif"/>
          <w:sz w:val="16"/>
          <w:szCs w:val="16"/>
          <w:lang w:val="en-US"/>
        </w:rPr>
      </w:pPr>
      <w:r>
        <w:rPr>
          <w:rFonts w:ascii="MS Reference Sans Serif" w:hAnsi="MS Reference Sans Serif"/>
          <w:noProof/>
          <w:sz w:val="16"/>
          <w:szCs w:val="16"/>
          <w:lang w:eastAsia="it-IT"/>
        </w:rPr>
        <w:drawing>
          <wp:inline distT="0" distB="0" distL="0" distR="0">
            <wp:extent cx="5819775" cy="3667125"/>
            <wp:effectExtent l="19050" t="0" r="9525" b="0"/>
            <wp:docPr id="2" name="Immagine 1" descr="C:\Users\Felix\Desktop\bandi europa 2020\bando israele 2019\bando israele 2020\foto israel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bandi europa 2020\bando israele 2019\bando israele 2020\foto israele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27" cy="367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5B" w:rsidRPr="00A11454" w:rsidRDefault="00C636D8" w:rsidP="00BD33B7">
      <w:pPr>
        <w:jc w:val="center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>ENERGHEIA ISRAEL PRIZE 20</w:t>
      </w:r>
      <w:r w:rsidR="001A0017">
        <w:rPr>
          <w:rFonts w:ascii="Garamond" w:hAnsi="Garamond"/>
          <w:b/>
          <w:sz w:val="36"/>
          <w:szCs w:val="36"/>
          <w:lang w:val="en-US"/>
        </w:rPr>
        <w:t>20</w:t>
      </w:r>
    </w:p>
    <w:p w:rsidR="001712E5" w:rsidRPr="00AB7B5B" w:rsidRDefault="00A11454" w:rsidP="001712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The cultural association </w:t>
      </w:r>
      <w:r w:rsidR="001712E5" w:rsidRPr="00BD33B7">
        <w:rPr>
          <w:rFonts w:ascii="Garamond" w:hAnsi="Garamond"/>
          <w:b/>
          <w:sz w:val="28"/>
          <w:szCs w:val="28"/>
          <w:lang w:val="en-US"/>
        </w:rPr>
        <w:t>Energheia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of Matera, with the patronage of Regional Administration of </w:t>
      </w:r>
      <w:r w:rsidR="001712E5" w:rsidRPr="00BD33B7">
        <w:rPr>
          <w:rFonts w:ascii="Garamond" w:hAnsi="Garamond"/>
          <w:b/>
          <w:sz w:val="28"/>
          <w:szCs w:val="28"/>
          <w:lang w:val="en-US"/>
        </w:rPr>
        <w:t>Basilicata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, and in association with the </w:t>
      </w:r>
      <w:r w:rsidR="001712E5" w:rsidRPr="00A11454">
        <w:rPr>
          <w:rFonts w:ascii="Garamond" w:hAnsi="Garamond"/>
          <w:b/>
          <w:sz w:val="28"/>
          <w:szCs w:val="28"/>
          <w:lang w:val="en-US"/>
        </w:rPr>
        <w:t>Bezalel Academy of Arts &amp; Design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of Jerusalem, are proud to announce the literary Prize “</w:t>
      </w:r>
      <w:r w:rsidR="001712E5" w:rsidRPr="00A11454">
        <w:rPr>
          <w:rFonts w:ascii="Garamond" w:hAnsi="Garamond"/>
          <w:b/>
          <w:sz w:val="28"/>
          <w:szCs w:val="28"/>
          <w:lang w:val="en-US"/>
        </w:rPr>
        <w:t>Energheia Israel</w:t>
      </w:r>
      <w:r w:rsidR="001712E5" w:rsidRPr="00AB7B5B">
        <w:rPr>
          <w:rFonts w:ascii="Garamond" w:hAnsi="Garamond"/>
          <w:sz w:val="28"/>
          <w:szCs w:val="28"/>
          <w:lang w:val="en-US"/>
        </w:rPr>
        <w:t>”.</w:t>
      </w:r>
    </w:p>
    <w:p w:rsidR="001712E5" w:rsidRPr="00AB7B5B" w:rsidRDefault="00A11454" w:rsidP="001712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Writers, who must be 20-30 years old, are allowed to participate to the competition with just 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one unpublished short story</w:t>
      </w:r>
      <w:r w:rsidR="001712E5" w:rsidRPr="00AB7B5B">
        <w:rPr>
          <w:rFonts w:ascii="Garamond" w:hAnsi="Garamond"/>
          <w:sz w:val="28"/>
          <w:szCs w:val="28"/>
          <w:lang w:val="en-US"/>
        </w:rPr>
        <w:t>, written in English or French, on a freely chosen subject, of no more than seven pages (25 lines per page).</w:t>
      </w:r>
      <w:r w:rsidR="004033F0" w:rsidRPr="00AB7B5B">
        <w:rPr>
          <w:rFonts w:ascii="Garamond" w:hAnsi="Garamond"/>
          <w:sz w:val="28"/>
          <w:szCs w:val="28"/>
          <w:lang w:val="en-US"/>
        </w:rPr>
        <w:t xml:space="preserve"> 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The story must be sent, with the author’s name, age, address (tel. number and e.mail) before 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15th May 20</w:t>
      </w:r>
      <w:r w:rsidR="001A0017">
        <w:rPr>
          <w:rFonts w:ascii="Garamond" w:hAnsi="Garamond"/>
          <w:b/>
          <w:sz w:val="28"/>
          <w:szCs w:val="28"/>
          <w:lang w:val="en-US"/>
        </w:rPr>
        <w:t>20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to:</w:t>
      </w:r>
    </w:p>
    <w:p w:rsidR="00A11454" w:rsidRDefault="00820C3B" w:rsidP="001A0017">
      <w:pPr>
        <w:spacing w:after="0" w:line="240" w:lineRule="auto"/>
        <w:rPr>
          <w:rFonts w:ascii="Garamond" w:hAnsi="Garamond"/>
          <w:color w:val="002060"/>
          <w:sz w:val="28"/>
          <w:szCs w:val="28"/>
          <w:lang w:val="en-US"/>
        </w:rPr>
      </w:pPr>
      <w:hyperlink r:id="rId5" w:history="1">
        <w:r w:rsidR="001712E5" w:rsidRPr="00AB7B5B">
          <w:rPr>
            <w:rStyle w:val="Collegamentoipertestuale"/>
            <w:rFonts w:ascii="Garamond" w:hAnsi="Garamond"/>
            <w:color w:val="002060"/>
            <w:sz w:val="28"/>
            <w:szCs w:val="28"/>
            <w:u w:val="none"/>
            <w:lang w:val="en-US"/>
          </w:rPr>
          <w:t>oriash@013.net</w:t>
        </w:r>
      </w:hyperlink>
      <w:r w:rsidR="00A11454">
        <w:rPr>
          <w:rFonts w:ascii="Garamond" w:hAnsi="Garamond"/>
          <w:color w:val="002060"/>
          <w:sz w:val="28"/>
          <w:szCs w:val="28"/>
          <w:lang w:val="en-US"/>
        </w:rPr>
        <w:t xml:space="preserve"> 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or</w:t>
      </w:r>
      <w:r w:rsidR="00A11454">
        <w:rPr>
          <w:rFonts w:ascii="Garamond" w:hAnsi="Garamond"/>
          <w:color w:val="002060"/>
          <w:sz w:val="28"/>
          <w:szCs w:val="28"/>
          <w:lang w:val="en-US"/>
        </w:rPr>
        <w:t xml:space="preserve"> </w:t>
      </w:r>
      <w:hyperlink r:id="rId6" w:history="1">
        <w:r w:rsidR="001A0017" w:rsidRPr="000F7817">
          <w:rPr>
            <w:rStyle w:val="Collegamentoipertestuale"/>
            <w:rFonts w:ascii="Garamond" w:hAnsi="Garamond"/>
            <w:sz w:val="28"/>
            <w:szCs w:val="28"/>
            <w:lang w:val="en-US"/>
          </w:rPr>
          <w:t>drorpim@zahav.net.il</w:t>
        </w:r>
      </w:hyperlink>
    </w:p>
    <w:p w:rsidR="001A0017" w:rsidRPr="001A0017" w:rsidRDefault="001A0017" w:rsidP="001A0017">
      <w:pPr>
        <w:spacing w:after="0" w:line="240" w:lineRule="auto"/>
        <w:rPr>
          <w:rFonts w:ascii="Garamond" w:hAnsi="Garamond"/>
          <w:color w:val="002060"/>
          <w:sz w:val="28"/>
          <w:szCs w:val="28"/>
          <w:lang w:val="en-US"/>
        </w:rPr>
      </w:pPr>
    </w:p>
    <w:p w:rsidR="001712E5" w:rsidRPr="00AB7B5B" w:rsidRDefault="00A11454" w:rsidP="001712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>A committee appointed by the organizers will read and evaluate the stories in order to indicate the best five to be submitted to the jury’s final judgement.</w:t>
      </w:r>
    </w:p>
    <w:p w:rsidR="001712E5" w:rsidRPr="00AB7B5B" w:rsidRDefault="00A11454" w:rsidP="001712E5">
      <w:pPr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The jury will declare the winner in 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July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</w:t>
      </w:r>
      <w:r w:rsidR="001A0017">
        <w:rPr>
          <w:rFonts w:ascii="Garamond" w:hAnsi="Garamond"/>
          <w:b/>
          <w:sz w:val="28"/>
          <w:szCs w:val="28"/>
          <w:lang w:val="en-US"/>
        </w:rPr>
        <w:t>2020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.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The winner will be invited to travel to </w:t>
      </w:r>
      <w:r w:rsidR="001712E5" w:rsidRPr="00A11454">
        <w:rPr>
          <w:rFonts w:ascii="Garamond" w:hAnsi="Garamond"/>
          <w:b/>
          <w:sz w:val="28"/>
          <w:szCs w:val="28"/>
          <w:lang w:val="en-US"/>
        </w:rPr>
        <w:t>Matera (Italy)</w:t>
      </w:r>
      <w:r w:rsidR="001712E5" w:rsidRPr="00AB7B5B">
        <w:rPr>
          <w:rFonts w:ascii="Garamond" w:hAnsi="Garamond"/>
          <w:sz w:val="28"/>
          <w:szCs w:val="28"/>
          <w:lang w:val="en-US"/>
        </w:rPr>
        <w:t xml:space="preserve"> for three days, all expenses paid, and take part in the final ceremony that will be held in </w:t>
      </w:r>
      <w:r w:rsidR="001A0017">
        <w:rPr>
          <w:rFonts w:ascii="Garamond" w:hAnsi="Garamond"/>
          <w:b/>
          <w:sz w:val="28"/>
          <w:szCs w:val="28"/>
          <w:lang w:val="en-US"/>
        </w:rPr>
        <w:t>September 2020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.</w:t>
      </w:r>
    </w:p>
    <w:p w:rsidR="001712E5" w:rsidRPr="00AB7B5B" w:rsidRDefault="00A11454" w:rsidP="001712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>It’s up for the organizers of the competition to decide about anything which is not included in the present regulations.</w:t>
      </w:r>
    </w:p>
    <w:p w:rsidR="001712E5" w:rsidRPr="00AB7B5B" w:rsidRDefault="00A11454" w:rsidP="001712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sz w:val="28"/>
          <w:szCs w:val="28"/>
          <w:lang w:val="en-US"/>
        </w:rPr>
        <w:t>A copy of the present announcement can be asked to the same address indicate above.</w:t>
      </w:r>
    </w:p>
    <w:p w:rsidR="001712E5" w:rsidRPr="00AB7B5B" w:rsidRDefault="00A11454" w:rsidP="001712E5">
      <w:pPr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   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 xml:space="preserve">Matera (Italy), </w:t>
      </w:r>
      <w:r w:rsidR="001A0017">
        <w:rPr>
          <w:rFonts w:ascii="Garamond" w:hAnsi="Garamond"/>
          <w:b/>
          <w:sz w:val="28"/>
          <w:szCs w:val="28"/>
          <w:lang w:val="en-US"/>
        </w:rPr>
        <w:t>January 2020</w:t>
      </w:r>
      <w:r w:rsidR="001712E5" w:rsidRPr="00AB7B5B">
        <w:rPr>
          <w:rFonts w:ascii="Garamond" w:hAnsi="Garamond"/>
          <w:b/>
          <w:sz w:val="28"/>
          <w:szCs w:val="28"/>
          <w:lang w:val="en-US"/>
        </w:rPr>
        <w:t>.</w:t>
      </w:r>
    </w:p>
    <w:p w:rsidR="004033F0" w:rsidRPr="00AB7B5B" w:rsidRDefault="004033F0" w:rsidP="001712E5">
      <w:pPr>
        <w:rPr>
          <w:rFonts w:ascii="Garamond" w:hAnsi="Garamond"/>
          <w:sz w:val="28"/>
          <w:szCs w:val="28"/>
        </w:rPr>
        <w:sectPr w:rsidR="004033F0" w:rsidRPr="00AB7B5B" w:rsidSect="00AB7B5B">
          <w:type w:val="continuous"/>
          <w:pgSz w:w="11906" w:h="16838"/>
          <w:pgMar w:top="851" w:right="1134" w:bottom="0" w:left="1134" w:header="708" w:footer="708" w:gutter="0"/>
          <w:cols w:space="708"/>
          <w:docGrid w:linePitch="360"/>
        </w:sectPr>
      </w:pPr>
    </w:p>
    <w:p w:rsidR="001712E5" w:rsidRDefault="004033F0" w:rsidP="004033F0">
      <w:pPr>
        <w:jc w:val="right"/>
      </w:pPr>
      <w:r>
        <w:rPr>
          <w:noProof/>
          <w:lang w:eastAsia="it-IT"/>
        </w:rPr>
        <w:lastRenderedPageBreak/>
        <w:drawing>
          <wp:inline distT="0" distB="0" distL="0" distR="0">
            <wp:extent cx="2524125" cy="703404"/>
            <wp:effectExtent l="19050" t="0" r="9525" b="0"/>
            <wp:docPr id="7" name="Immagine 4" descr="C:\Users\felix2\Desktop\israele 2016\bando fot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x2\Desktop\israele 2016\bando fot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81" cy="70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2E5" w:rsidSect="00AB7B5B">
      <w:type w:val="continuous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712E5"/>
    <w:rsid w:val="000862FE"/>
    <w:rsid w:val="00101A53"/>
    <w:rsid w:val="00164B0A"/>
    <w:rsid w:val="001712E5"/>
    <w:rsid w:val="001A0017"/>
    <w:rsid w:val="00240C04"/>
    <w:rsid w:val="003410ED"/>
    <w:rsid w:val="004033F0"/>
    <w:rsid w:val="00424A70"/>
    <w:rsid w:val="00446B50"/>
    <w:rsid w:val="0057675F"/>
    <w:rsid w:val="00646D7A"/>
    <w:rsid w:val="0076605D"/>
    <w:rsid w:val="00820C3B"/>
    <w:rsid w:val="0093327A"/>
    <w:rsid w:val="00A11454"/>
    <w:rsid w:val="00A36B40"/>
    <w:rsid w:val="00AA4A31"/>
    <w:rsid w:val="00AB7B5B"/>
    <w:rsid w:val="00BD33B7"/>
    <w:rsid w:val="00C636D8"/>
    <w:rsid w:val="00C85732"/>
    <w:rsid w:val="00CC7814"/>
    <w:rsid w:val="00E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2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1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rpim@zahav.net.il" TargetMode="External"/><Relationship Id="rId5" Type="http://schemas.openxmlformats.org/officeDocument/2006/relationships/hyperlink" Target="mailto:oriash@013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felix2</dc:creator>
  <cp:lastModifiedBy>Felix</cp:lastModifiedBy>
  <cp:revision>6</cp:revision>
  <cp:lastPrinted>2019-12-13T15:53:00Z</cp:lastPrinted>
  <dcterms:created xsi:type="dcterms:W3CDTF">2015-12-08T14:09:00Z</dcterms:created>
  <dcterms:modified xsi:type="dcterms:W3CDTF">2019-12-13T15:53:00Z</dcterms:modified>
</cp:coreProperties>
</file>